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32EC7" w14:textId="77777777" w:rsidR="00C755F2" w:rsidRPr="004065D2" w:rsidRDefault="00505585" w:rsidP="0003393D">
      <w:pPr>
        <w:spacing w:after="0" w:line="240" w:lineRule="auto"/>
        <w:ind w:left="7371"/>
        <w:rPr>
          <w:rFonts w:ascii="Tahoma" w:eastAsia="Times New Roman" w:hAnsi="Tahoma" w:cs="Tahoma"/>
          <w:noProof/>
          <w:sz w:val="24"/>
          <w:szCs w:val="24"/>
          <w:lang w:eastAsia="ru-RU"/>
        </w:rPr>
      </w:pPr>
      <w:r w:rsidRPr="0003393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288552" wp14:editId="658F565B">
            <wp:extent cx="1219835" cy="983615"/>
            <wp:effectExtent l="0" t="0" r="0" b="6985"/>
            <wp:docPr id="14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GP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6418A" w14:textId="77777777" w:rsidR="0003393D" w:rsidRPr="00B65C44" w:rsidRDefault="0003393D" w:rsidP="00A72771">
      <w:pPr>
        <w:spacing w:before="240"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УТВЕРЖДАЮ</w:t>
      </w:r>
    </w:p>
    <w:p w14:paraId="354D1C48" w14:textId="77777777" w:rsidR="0003393D" w:rsidRPr="00B65C44" w:rsidRDefault="0003393D" w:rsidP="00A72771">
      <w:pPr>
        <w:spacing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Председатель</w:t>
      </w:r>
      <w:r>
        <w:rPr>
          <w:rFonts w:ascii="Tahoma" w:eastAsia="Times New Roman" w:hAnsi="Tahoma" w:cs="Tahoma"/>
          <w:sz w:val="24"/>
          <w:szCs w:val="24"/>
          <w:lang w:eastAsia="ru-RU"/>
        </w:rPr>
        <w:br/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Закупочной комиссии</w:t>
      </w:r>
    </w:p>
    <w:p w14:paraId="6A42C521" w14:textId="77777777" w:rsidR="0003393D" w:rsidRPr="00B65C44" w:rsidRDefault="0003393D" w:rsidP="00A72771">
      <w:pPr>
        <w:spacing w:before="240"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________________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5C33C3">
        <w:rPr>
          <w:rFonts w:ascii="Tahoma" w:eastAsia="Times New Roman" w:hAnsi="Tahoma" w:cs="Tahoma"/>
          <w:sz w:val="24"/>
          <w:szCs w:val="24"/>
          <w:lang w:eastAsia="ru-RU"/>
        </w:rPr>
        <w:t>М.В</w:t>
      </w:r>
      <w:r w:rsidR="003C4E35">
        <w:rPr>
          <w:rFonts w:ascii="Tahoma" w:eastAsia="Times New Roman" w:hAnsi="Tahoma" w:cs="Tahoma"/>
          <w:sz w:val="24"/>
          <w:szCs w:val="24"/>
          <w:lang w:eastAsia="ru-RU"/>
        </w:rPr>
        <w:t xml:space="preserve">. </w:t>
      </w:r>
      <w:r w:rsidR="005C33C3">
        <w:rPr>
          <w:rFonts w:ascii="Tahoma" w:eastAsia="Times New Roman" w:hAnsi="Tahoma" w:cs="Tahoma"/>
          <w:sz w:val="24"/>
          <w:szCs w:val="24"/>
          <w:lang w:eastAsia="ru-RU"/>
        </w:rPr>
        <w:t>Котова</w:t>
      </w:r>
    </w:p>
    <w:p w14:paraId="1E916E10" w14:textId="5FE7CFEC" w:rsidR="0003393D" w:rsidRPr="00B65C44" w:rsidRDefault="0003393D" w:rsidP="00A72771">
      <w:pPr>
        <w:spacing w:before="120" w:after="0" w:line="240" w:lineRule="auto"/>
        <w:ind w:left="6521"/>
        <w:rPr>
          <w:rFonts w:ascii="Tahoma" w:eastAsia="Times New Roman" w:hAnsi="Tahoma" w:cs="Tahoma"/>
          <w:sz w:val="24"/>
          <w:szCs w:val="24"/>
          <w:lang w:eastAsia="ru-RU"/>
        </w:rPr>
      </w:pP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«</w:t>
      </w:r>
      <w:r w:rsidR="00A35C92">
        <w:rPr>
          <w:rFonts w:ascii="Tahoma" w:eastAsia="Times New Roman" w:hAnsi="Tahoma" w:cs="Tahoma"/>
          <w:sz w:val="24"/>
          <w:szCs w:val="24"/>
          <w:lang w:eastAsia="ru-RU"/>
        </w:rPr>
        <w:t>01</w:t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 xml:space="preserve">» </w:t>
      </w:r>
      <w:r w:rsidR="00A35C92">
        <w:rPr>
          <w:rFonts w:ascii="Tahoma" w:eastAsia="Times New Roman" w:hAnsi="Tahoma" w:cs="Tahoma"/>
          <w:sz w:val="24"/>
          <w:szCs w:val="24"/>
          <w:lang w:eastAsia="ru-RU"/>
        </w:rPr>
        <w:t>октября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>201</w:t>
      </w:r>
      <w:r w:rsidR="003C4E35">
        <w:rPr>
          <w:rFonts w:ascii="Tahoma" w:eastAsia="Times New Roman" w:hAnsi="Tahoma" w:cs="Tahoma"/>
          <w:sz w:val="24"/>
          <w:szCs w:val="24"/>
          <w:lang w:eastAsia="ru-RU"/>
        </w:rPr>
        <w:t>8</w:t>
      </w:r>
      <w:r w:rsidRPr="00B65C44">
        <w:rPr>
          <w:rFonts w:ascii="Tahoma" w:eastAsia="Times New Roman" w:hAnsi="Tahoma" w:cs="Tahoma"/>
          <w:sz w:val="24"/>
          <w:szCs w:val="24"/>
          <w:lang w:eastAsia="ru-RU"/>
        </w:rPr>
        <w:t xml:space="preserve"> г.</w:t>
      </w:r>
    </w:p>
    <w:p w14:paraId="4C3824F1" w14:textId="77777777" w:rsidR="00D31DD8" w:rsidRPr="00EC7341" w:rsidRDefault="00D31DD8" w:rsidP="00A72771">
      <w:pPr>
        <w:tabs>
          <w:tab w:val="center" w:pos="4153"/>
          <w:tab w:val="right" w:pos="8306"/>
        </w:tabs>
        <w:spacing w:before="240"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EC7341">
        <w:rPr>
          <w:rFonts w:ascii="Tahoma" w:eastAsia="Times New Roman" w:hAnsi="Tahoma" w:cs="Tahoma"/>
          <w:b/>
          <w:lang w:eastAsia="ru-RU"/>
        </w:rPr>
        <w:t>ПРОТОКОЛ</w:t>
      </w:r>
    </w:p>
    <w:p w14:paraId="20EE162F" w14:textId="77777777" w:rsidR="00D31DD8" w:rsidRPr="00EC7341" w:rsidRDefault="00D31DD8" w:rsidP="00A72771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EC7341">
        <w:rPr>
          <w:rFonts w:ascii="Tahoma" w:eastAsia="Times New Roman" w:hAnsi="Tahoma" w:cs="Tahoma"/>
          <w:b/>
          <w:lang w:eastAsia="ru-RU"/>
        </w:rPr>
        <w:t>очного заседания Закупочной комиссии по подведению итогов запроса предложений и определению победителя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01"/>
        <w:gridCol w:w="3402"/>
        <w:gridCol w:w="3402"/>
      </w:tblGrid>
      <w:tr w:rsidR="00D31DD8" w:rsidRPr="00EC7341" w14:paraId="0239FC7A" w14:textId="77777777" w:rsidTr="00D1546C">
        <w:trPr>
          <w:trHeight w:val="106"/>
        </w:trPr>
        <w:tc>
          <w:tcPr>
            <w:tcW w:w="1666" w:type="pct"/>
            <w:shd w:val="clear" w:color="auto" w:fill="auto"/>
          </w:tcPr>
          <w:p w14:paraId="68D5BA60" w14:textId="77777777" w:rsidR="00D31DD8" w:rsidRPr="00EC7341" w:rsidRDefault="00D31DD8" w:rsidP="00A72771">
            <w:pPr>
              <w:spacing w:after="0" w:line="240" w:lineRule="auto"/>
              <w:ind w:left="-113"/>
              <w:rPr>
                <w:rFonts w:ascii="Tahoma" w:eastAsia="Times New Roman" w:hAnsi="Tahoma" w:cs="Tahoma"/>
                <w:b/>
                <w:lang w:eastAsia="ru-RU"/>
              </w:rPr>
            </w:pPr>
            <w:r w:rsidRPr="00EC7341">
              <w:rPr>
                <w:rFonts w:ascii="Tahoma" w:eastAsia="Times New Roman" w:hAnsi="Tahoma" w:cs="Tahoma"/>
                <w:b/>
                <w:lang w:eastAsia="ru-RU"/>
              </w:rPr>
              <w:t>«</w:t>
            </w:r>
            <w:r w:rsidR="005C33C3">
              <w:rPr>
                <w:rFonts w:ascii="Tahoma" w:eastAsia="Times New Roman" w:hAnsi="Tahoma" w:cs="Tahoma"/>
                <w:b/>
                <w:lang w:eastAsia="ru-RU"/>
              </w:rPr>
              <w:t>26</w:t>
            </w:r>
            <w:r w:rsidRPr="00EC7341">
              <w:rPr>
                <w:rFonts w:ascii="Tahoma" w:eastAsia="Times New Roman" w:hAnsi="Tahoma" w:cs="Tahoma"/>
                <w:b/>
                <w:lang w:eastAsia="ru-RU"/>
              </w:rPr>
              <w:t xml:space="preserve">» </w:t>
            </w:r>
            <w:r w:rsidR="00F73473">
              <w:rPr>
                <w:rFonts w:ascii="Tahoma" w:eastAsia="Times New Roman" w:hAnsi="Tahoma" w:cs="Tahoma"/>
                <w:b/>
                <w:lang w:eastAsia="ru-RU"/>
              </w:rPr>
              <w:t>сентября</w:t>
            </w:r>
            <w:r w:rsidRPr="00EC7341">
              <w:rPr>
                <w:rFonts w:ascii="Tahoma" w:eastAsia="Times New Roman" w:hAnsi="Tahoma" w:cs="Tahoma"/>
                <w:b/>
                <w:lang w:eastAsia="ru-RU"/>
              </w:rPr>
              <w:t xml:space="preserve"> 2018 г.</w:t>
            </w:r>
          </w:p>
        </w:tc>
        <w:tc>
          <w:tcPr>
            <w:tcW w:w="1667" w:type="pct"/>
            <w:shd w:val="clear" w:color="auto" w:fill="auto"/>
          </w:tcPr>
          <w:p w14:paraId="6A5BE2A5" w14:textId="77777777" w:rsidR="00D31DD8" w:rsidRPr="00EC7341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EC7341">
              <w:rPr>
                <w:rFonts w:ascii="Tahoma" w:eastAsia="Times New Roman" w:hAnsi="Tahoma" w:cs="Tahoma"/>
                <w:b/>
                <w:lang w:eastAsia="ru-RU"/>
              </w:rPr>
              <w:t>г. Норильск</w:t>
            </w:r>
          </w:p>
        </w:tc>
        <w:tc>
          <w:tcPr>
            <w:tcW w:w="1667" w:type="pct"/>
            <w:shd w:val="clear" w:color="auto" w:fill="auto"/>
          </w:tcPr>
          <w:p w14:paraId="6212B1C0" w14:textId="2C0CD3B3" w:rsidR="00D31DD8" w:rsidRPr="00D1546C" w:rsidRDefault="00D1546C" w:rsidP="00D1546C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 xml:space="preserve">               </w:t>
            </w:r>
            <w:r w:rsidR="00D31DD8" w:rsidRPr="00650B52">
              <w:rPr>
                <w:rFonts w:ascii="Tahoma" w:eastAsia="Times New Roman" w:hAnsi="Tahoma" w:cs="Tahoma"/>
                <w:b/>
                <w:lang w:eastAsia="ru-RU"/>
              </w:rPr>
              <w:t xml:space="preserve">№ </w:t>
            </w:r>
            <w:r w:rsidR="00E9203F">
              <w:rPr>
                <w:rFonts w:ascii="Tahoma" w:eastAsia="Times New Roman" w:hAnsi="Tahoma" w:cs="Tahoma"/>
                <w:b/>
                <w:lang w:eastAsia="ru-RU"/>
              </w:rPr>
              <w:t>НГП</w:t>
            </w:r>
            <w:r w:rsidR="00D31DD8" w:rsidRPr="00650B52">
              <w:rPr>
                <w:rFonts w:ascii="Tahoma" w:eastAsia="Times New Roman" w:hAnsi="Tahoma" w:cs="Tahoma"/>
                <w:b/>
                <w:lang w:eastAsia="ru-RU"/>
              </w:rPr>
              <w:t>/</w:t>
            </w:r>
            <w:r>
              <w:rPr>
                <w:rFonts w:ascii="Tahoma" w:eastAsia="Times New Roman" w:hAnsi="Tahoma" w:cs="Tahoma"/>
                <w:b/>
                <w:lang w:eastAsia="ru-RU"/>
              </w:rPr>
              <w:t>114</w:t>
            </w:r>
            <w:r w:rsidR="00D31DD8" w:rsidRPr="00650B52">
              <w:rPr>
                <w:rFonts w:ascii="Tahoma" w:eastAsia="Times New Roman" w:hAnsi="Tahoma" w:cs="Tahoma"/>
                <w:b/>
                <w:lang w:eastAsia="ru-RU"/>
              </w:rPr>
              <w:t>-пр</w:t>
            </w:r>
            <w:r>
              <w:rPr>
                <w:rFonts w:ascii="Tahoma" w:eastAsia="Times New Roman" w:hAnsi="Tahoma" w:cs="Tahoma"/>
                <w:b/>
                <w:lang w:eastAsia="ru-RU"/>
              </w:rPr>
              <w:t>-ззк</w:t>
            </w:r>
          </w:p>
        </w:tc>
      </w:tr>
    </w:tbl>
    <w:p w14:paraId="338746FB" w14:textId="77777777" w:rsidR="00D1546C" w:rsidRDefault="00D1546C" w:rsidP="00A72771">
      <w:pPr>
        <w:spacing w:after="0" w:line="240" w:lineRule="auto"/>
        <w:jc w:val="both"/>
        <w:rPr>
          <w:rFonts w:ascii="Tahoma" w:eastAsia="Times New Roman" w:hAnsi="Tahoma" w:cs="Tahoma"/>
          <w:b/>
          <w:lang w:eastAsia="ru-RU"/>
        </w:rPr>
      </w:pPr>
    </w:p>
    <w:p w14:paraId="22F37B42" w14:textId="77777777" w:rsidR="00D31DD8" w:rsidRPr="004065D2" w:rsidRDefault="00D31DD8" w:rsidP="00A72771">
      <w:pPr>
        <w:spacing w:after="0" w:line="240" w:lineRule="auto"/>
        <w:jc w:val="both"/>
        <w:rPr>
          <w:rFonts w:ascii="Tahoma" w:hAnsi="Tahoma" w:cs="Tahoma"/>
        </w:rPr>
      </w:pPr>
      <w:r w:rsidRPr="004065D2">
        <w:rPr>
          <w:rFonts w:ascii="Tahoma" w:eastAsia="Times New Roman" w:hAnsi="Tahoma" w:cs="Tahoma"/>
          <w:b/>
          <w:lang w:eastAsia="ru-RU"/>
        </w:rPr>
        <w:t>НАЗВАНИЕ ЗАКУПОЧНОЙ ПРОЦЕДУРЫ:</w:t>
      </w:r>
      <w:r w:rsidRPr="004065D2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hAnsi="Tahoma" w:cs="Tahoma"/>
        </w:rPr>
        <w:t>запрос предложений на в</w:t>
      </w:r>
      <w:r w:rsidRPr="007A7CB8">
        <w:rPr>
          <w:rFonts w:ascii="Tahoma" w:hAnsi="Tahoma" w:cs="Tahoma"/>
        </w:rPr>
        <w:t>ыполнение работ по ремонту двигателя АИ-20, входящего в состав электростанции ПАЭС-2500 №4 Северо-Солёнинского газоконденсатного месторождения</w:t>
      </w:r>
    </w:p>
    <w:p w14:paraId="71CC5487" w14:textId="77777777" w:rsidR="00D31DD8" w:rsidRPr="0085368A" w:rsidRDefault="00D31DD8" w:rsidP="00A72771">
      <w:pPr>
        <w:pStyle w:val="af9"/>
        <w:contextualSpacing/>
        <w:rPr>
          <w:rFonts w:ascii="Tahoma" w:hAnsi="Tahoma" w:cs="Tahoma"/>
          <w:color w:val="000000"/>
          <w:sz w:val="22"/>
          <w:szCs w:val="22"/>
        </w:rPr>
      </w:pPr>
      <w:r w:rsidRPr="0085368A">
        <w:rPr>
          <w:rFonts w:ascii="Tahoma" w:hAnsi="Tahoma" w:cs="Tahoma"/>
          <w:bCs/>
          <w:sz w:val="22"/>
          <w:szCs w:val="22"/>
        </w:rPr>
        <w:t>С</w:t>
      </w:r>
      <w:r>
        <w:rPr>
          <w:rFonts w:ascii="Tahoma" w:hAnsi="Tahoma" w:cs="Tahoma"/>
          <w:sz w:val="22"/>
          <w:szCs w:val="22"/>
        </w:rPr>
        <w:t>татьи финансирования – 2.03.01.</w:t>
      </w:r>
    </w:p>
    <w:p w14:paraId="46D3AD86" w14:textId="77777777" w:rsidR="00D31DD8" w:rsidRPr="0085368A" w:rsidRDefault="00D31DD8" w:rsidP="00A72771">
      <w:pPr>
        <w:pStyle w:val="af9"/>
        <w:contextualSpacing/>
        <w:rPr>
          <w:rFonts w:ascii="Tahoma" w:hAnsi="Tahoma" w:cs="Tahoma"/>
          <w:sz w:val="22"/>
          <w:szCs w:val="22"/>
        </w:rPr>
      </w:pPr>
      <w:r w:rsidRPr="0085368A">
        <w:rPr>
          <w:rFonts w:ascii="Tahoma" w:hAnsi="Tahoma" w:cs="Tahoma"/>
          <w:sz w:val="22"/>
          <w:szCs w:val="22"/>
        </w:rPr>
        <w:t>Ис</w:t>
      </w:r>
      <w:r>
        <w:rPr>
          <w:rFonts w:ascii="Tahoma" w:hAnsi="Tahoma" w:cs="Tahoma"/>
          <w:sz w:val="22"/>
          <w:szCs w:val="22"/>
        </w:rPr>
        <w:t>полнитель закупки</w:t>
      </w:r>
      <w:r w:rsidR="005C33C3">
        <w:rPr>
          <w:rFonts w:ascii="Tahoma" w:hAnsi="Tahoma" w:cs="Tahoma"/>
          <w:sz w:val="22"/>
          <w:szCs w:val="22"/>
        </w:rPr>
        <w:t xml:space="preserve"> – </w:t>
      </w:r>
      <w:r>
        <w:rPr>
          <w:rFonts w:ascii="Tahoma" w:hAnsi="Tahoma" w:cs="Tahoma"/>
          <w:sz w:val="22"/>
          <w:szCs w:val="22"/>
        </w:rPr>
        <w:t>У</w:t>
      </w:r>
      <w:r w:rsidR="005C33C3">
        <w:rPr>
          <w:rFonts w:ascii="Tahoma" w:hAnsi="Tahoma" w:cs="Tahoma"/>
          <w:sz w:val="22"/>
          <w:szCs w:val="22"/>
        </w:rPr>
        <w:t>правление энерговодоснабжения</w:t>
      </w:r>
      <w:r w:rsidRPr="0085368A">
        <w:rPr>
          <w:rFonts w:ascii="Tahoma" w:hAnsi="Tahoma" w:cs="Tahoma"/>
          <w:sz w:val="22"/>
          <w:szCs w:val="22"/>
        </w:rPr>
        <w:t>.</w:t>
      </w:r>
    </w:p>
    <w:p w14:paraId="41B4D442" w14:textId="77777777" w:rsidR="00D31DD8" w:rsidRPr="004065D2" w:rsidRDefault="00D31DD8" w:rsidP="00A7277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85368A">
        <w:rPr>
          <w:rFonts w:ascii="Tahoma" w:hAnsi="Tahoma" w:cs="Tahoma"/>
        </w:rPr>
        <w:t>Состав Закупочной комиссии:</w:t>
      </w:r>
      <w:r w:rsidRPr="00285183">
        <w:rPr>
          <w:rFonts w:ascii="Tahoma" w:eastAsia="Times New Roman" w:hAnsi="Tahoma" w:cs="Tahoma"/>
          <w:lang w:eastAsia="ru-RU"/>
        </w:rPr>
        <w:t xml:space="preserve"> </w:t>
      </w:r>
      <w:r w:rsidR="005C33C3">
        <w:rPr>
          <w:rFonts w:ascii="Tahoma" w:eastAsia="Times New Roman" w:hAnsi="Tahoma" w:cs="Tahoma"/>
          <w:lang w:eastAsia="ru-RU"/>
        </w:rPr>
        <w:t>Котова М.В.</w:t>
      </w:r>
      <w:r>
        <w:rPr>
          <w:rFonts w:ascii="Tahoma" w:eastAsia="Times New Roman" w:hAnsi="Tahoma" w:cs="Tahoma"/>
          <w:lang w:eastAsia="ru-RU"/>
        </w:rPr>
        <w:t>,</w:t>
      </w:r>
      <w:r w:rsidRPr="00285183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Горофиков В.М.,</w:t>
      </w:r>
      <w:r w:rsidRPr="00285183">
        <w:rPr>
          <w:rFonts w:ascii="Tahoma" w:eastAsia="Times New Roman" w:hAnsi="Tahoma" w:cs="Tahoma"/>
          <w:color w:val="000000" w:themeColor="text1"/>
          <w:lang w:eastAsia="ru-RU"/>
        </w:rPr>
        <w:t xml:space="preserve"> </w:t>
      </w:r>
      <w:r>
        <w:rPr>
          <w:rFonts w:ascii="Tahoma" w:hAnsi="Tahoma" w:cs="Tahoma"/>
        </w:rPr>
        <w:t>Колыхалов Н.Н.,</w:t>
      </w:r>
      <w:r w:rsidRPr="00285183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hAnsi="Tahoma" w:cs="Tahoma"/>
        </w:rPr>
        <w:t xml:space="preserve">Аминов С.С., </w:t>
      </w:r>
      <w:r>
        <w:rPr>
          <w:rFonts w:ascii="Tahoma" w:eastAsia="Times New Roman" w:hAnsi="Tahoma" w:cs="Tahoma"/>
          <w:lang w:eastAsia="ru-RU"/>
        </w:rPr>
        <w:t xml:space="preserve">Косован Т.А., Ващило М.С., </w:t>
      </w:r>
      <w:r w:rsidRPr="001D51A3">
        <w:rPr>
          <w:rFonts w:ascii="Tahoma" w:eastAsia="Times New Roman" w:hAnsi="Tahoma" w:cs="Tahoma"/>
          <w:color w:val="000000" w:themeColor="text1"/>
          <w:lang w:eastAsia="ru-RU"/>
        </w:rPr>
        <w:t>Берко О.В</w:t>
      </w:r>
      <w:r>
        <w:rPr>
          <w:rFonts w:ascii="Tahoma" w:eastAsia="Times New Roman" w:hAnsi="Tahoma" w:cs="Tahoma"/>
          <w:color w:val="000000" w:themeColor="text1"/>
          <w:lang w:eastAsia="ru-RU"/>
        </w:rPr>
        <w:t>.</w:t>
      </w:r>
    </w:p>
    <w:p w14:paraId="513FB501" w14:textId="77777777" w:rsidR="00D31DD8" w:rsidRPr="006118F3" w:rsidRDefault="00D31DD8" w:rsidP="00A72771">
      <w:pPr>
        <w:spacing w:before="120"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Присутствовали: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314"/>
        <w:gridCol w:w="2552"/>
        <w:gridCol w:w="4961"/>
      </w:tblGrid>
      <w:tr w:rsidR="00D31DD8" w:rsidRPr="009247B9" w14:paraId="58772E7E" w14:textId="77777777" w:rsidTr="00CA539E">
        <w:trPr>
          <w:trHeight w:val="481"/>
          <w:jc w:val="center"/>
        </w:trPr>
        <w:tc>
          <w:tcPr>
            <w:tcW w:w="516" w:type="dxa"/>
            <w:vAlign w:val="center"/>
          </w:tcPr>
          <w:p w14:paraId="140FB6B7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№</w:t>
            </w:r>
          </w:p>
        </w:tc>
        <w:tc>
          <w:tcPr>
            <w:tcW w:w="2314" w:type="dxa"/>
            <w:vAlign w:val="center"/>
          </w:tcPr>
          <w:p w14:paraId="39E14BAB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Роль в ЗК</w:t>
            </w:r>
          </w:p>
        </w:tc>
        <w:tc>
          <w:tcPr>
            <w:tcW w:w="2552" w:type="dxa"/>
            <w:vAlign w:val="center"/>
          </w:tcPr>
          <w:p w14:paraId="1320BA03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ФИО</w:t>
            </w:r>
          </w:p>
        </w:tc>
        <w:tc>
          <w:tcPr>
            <w:tcW w:w="4961" w:type="dxa"/>
            <w:vAlign w:val="center"/>
          </w:tcPr>
          <w:p w14:paraId="698CC53A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Должность</w:t>
            </w:r>
          </w:p>
        </w:tc>
      </w:tr>
      <w:tr w:rsidR="00D31DD8" w:rsidRPr="009247B9" w14:paraId="6ED80245" w14:textId="77777777" w:rsidTr="00CA539E">
        <w:trPr>
          <w:trHeight w:val="787"/>
          <w:jc w:val="center"/>
        </w:trPr>
        <w:tc>
          <w:tcPr>
            <w:tcW w:w="516" w:type="dxa"/>
            <w:vAlign w:val="center"/>
          </w:tcPr>
          <w:p w14:paraId="6F3F6B3E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14:paraId="6F0210B2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Председатель комиссии</w:t>
            </w:r>
          </w:p>
        </w:tc>
        <w:tc>
          <w:tcPr>
            <w:tcW w:w="2552" w:type="dxa"/>
            <w:vAlign w:val="center"/>
          </w:tcPr>
          <w:p w14:paraId="3D478183" w14:textId="77777777" w:rsidR="00D31DD8" w:rsidRPr="009247B9" w:rsidRDefault="005C33C3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  <w:snapToGrid w:val="0"/>
              </w:rPr>
              <w:t>Котова Марина Владимировна</w:t>
            </w:r>
          </w:p>
        </w:tc>
        <w:tc>
          <w:tcPr>
            <w:tcW w:w="4961" w:type="dxa"/>
            <w:vAlign w:val="center"/>
          </w:tcPr>
          <w:p w14:paraId="7B405A60" w14:textId="77777777" w:rsidR="00D31DD8" w:rsidRPr="009247B9" w:rsidRDefault="005C33C3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</w:rPr>
              <w:t>И.о. з</w:t>
            </w:r>
            <w:r w:rsidR="00D31DD8" w:rsidRPr="009247B9">
              <w:rPr>
                <w:rFonts w:ascii="Tahoma" w:hAnsi="Tahoma" w:cs="Tahoma"/>
              </w:rPr>
              <w:t>аместител</w:t>
            </w:r>
            <w:r>
              <w:rPr>
                <w:rFonts w:ascii="Tahoma" w:hAnsi="Tahoma" w:cs="Tahoma"/>
              </w:rPr>
              <w:t>я</w:t>
            </w:r>
            <w:r w:rsidR="00D31DD8" w:rsidRPr="009247B9">
              <w:rPr>
                <w:rFonts w:ascii="Tahoma" w:hAnsi="Tahoma" w:cs="Tahoma"/>
              </w:rPr>
              <w:t xml:space="preserve"> Генерального директора по экономике и финансам</w:t>
            </w:r>
          </w:p>
        </w:tc>
      </w:tr>
      <w:tr w:rsidR="00D31DD8" w:rsidRPr="009247B9" w14:paraId="63EF0B18" w14:textId="77777777" w:rsidTr="00CA539E">
        <w:trPr>
          <w:trHeight w:val="517"/>
          <w:jc w:val="center"/>
        </w:trPr>
        <w:tc>
          <w:tcPr>
            <w:tcW w:w="10343" w:type="dxa"/>
            <w:gridSpan w:val="4"/>
            <w:vAlign w:val="center"/>
          </w:tcPr>
          <w:p w14:paraId="6FDBF265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  <w:i/>
              </w:rPr>
              <w:t>Представители АО «Норильскгазпром»</w:t>
            </w:r>
          </w:p>
        </w:tc>
      </w:tr>
      <w:tr w:rsidR="00D31DD8" w:rsidRPr="009247B9" w14:paraId="14D3A2A0" w14:textId="77777777" w:rsidTr="00CA539E">
        <w:trPr>
          <w:trHeight w:val="443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820A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B02C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491A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Горофиков Вячеслав Михайлович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800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Начальник УЭВС</w:t>
            </w:r>
          </w:p>
        </w:tc>
      </w:tr>
      <w:tr w:rsidR="00D31DD8" w:rsidRPr="009247B9" w14:paraId="14F06818" w14:textId="77777777" w:rsidTr="00CA539E">
        <w:trPr>
          <w:trHeight w:val="593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99D0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7130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3A38" w14:textId="77777777" w:rsidR="00D31DD8" w:rsidRPr="00C31181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C31181">
              <w:rPr>
                <w:rFonts w:ascii="Tahoma" w:hAnsi="Tahoma" w:cs="Tahoma"/>
              </w:rPr>
              <w:t>Аминов Станислав Сергеевич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52E1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>Начальник управления закупочной деятельности и договорной работы</w:t>
            </w:r>
          </w:p>
        </w:tc>
      </w:tr>
      <w:tr w:rsidR="00D31DD8" w:rsidRPr="009247B9" w14:paraId="506F1265" w14:textId="77777777" w:rsidTr="00CA539E">
        <w:trPr>
          <w:trHeight w:val="701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18D7" w14:textId="77777777" w:rsidR="00D31DD8" w:rsidRPr="009247B9" w:rsidRDefault="003C1E0B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BD1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F75B" w14:textId="77777777" w:rsidR="00D31DD8" w:rsidRPr="00C31181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C31181">
              <w:rPr>
                <w:rFonts w:ascii="Tahoma" w:hAnsi="Tahoma" w:cs="Tahoma"/>
              </w:rPr>
              <w:t>Косован Татьяна Александровна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1D26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hAnsi="Tahoma" w:cs="Tahoma"/>
              </w:rPr>
              <w:t>Начальник ОРТиЦ ПЭУ</w:t>
            </w:r>
          </w:p>
        </w:tc>
      </w:tr>
      <w:tr w:rsidR="00D31DD8" w:rsidRPr="009247B9" w14:paraId="58856690" w14:textId="77777777" w:rsidTr="00CA539E">
        <w:trPr>
          <w:trHeight w:val="75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37E" w14:textId="77777777" w:rsidR="00D31DD8" w:rsidRPr="009247B9" w:rsidRDefault="003C1E0B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2AB5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24BE" w14:textId="77777777" w:rsidR="00D31DD8" w:rsidRPr="00C31181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C31181">
              <w:rPr>
                <w:rFonts w:ascii="Tahoma" w:eastAsia="Times New Roman" w:hAnsi="Tahoma" w:cs="Tahoma"/>
                <w:lang w:eastAsia="ru-RU"/>
              </w:rPr>
              <w:t>Ващило Максим Сергеевич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4F57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 xml:space="preserve">Начальник службы </w:t>
            </w:r>
            <w:r>
              <w:rPr>
                <w:rFonts w:ascii="Tahoma" w:hAnsi="Tahoma" w:cs="Tahoma"/>
              </w:rPr>
              <w:t>электро</w:t>
            </w:r>
            <w:r w:rsidRPr="009247B9">
              <w:rPr>
                <w:rFonts w:ascii="Tahoma" w:hAnsi="Tahoma" w:cs="Tahoma"/>
              </w:rPr>
              <w:t>силового хозяйства УЭВС</w:t>
            </w:r>
          </w:p>
        </w:tc>
      </w:tr>
      <w:tr w:rsidR="00D31DD8" w:rsidRPr="009247B9" w14:paraId="67BEF353" w14:textId="77777777" w:rsidTr="00CA539E">
        <w:trPr>
          <w:trHeight w:val="75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97BA" w14:textId="77777777" w:rsidR="00D31DD8" w:rsidRPr="009247B9" w:rsidRDefault="003C1E0B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640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Член комиссии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0A43" w14:textId="77777777" w:rsidR="00D31DD8" w:rsidRPr="00C31181" w:rsidRDefault="00C31181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C31181">
              <w:rPr>
                <w:rFonts w:ascii="Tahoma" w:hAnsi="Tahoma" w:cs="Tahoma"/>
              </w:rPr>
              <w:t>Берко Олег Владимирович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6AFB" w14:textId="77777777" w:rsidR="00D31DD8" w:rsidRPr="009247B9" w:rsidRDefault="00F626D3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  <w:r w:rsidRPr="00F626D3">
              <w:rPr>
                <w:rFonts w:ascii="Tahoma" w:hAnsi="Tahoma" w:cs="Tahoma"/>
              </w:rPr>
              <w:t>едущий специалист отдела расследований и экономической защиты УБиР</w:t>
            </w:r>
          </w:p>
        </w:tc>
      </w:tr>
      <w:tr w:rsidR="00D31DD8" w:rsidRPr="009247B9" w14:paraId="15C32E18" w14:textId="77777777" w:rsidTr="00CA539E">
        <w:trPr>
          <w:trHeight w:val="59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B6AF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0E4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Секретарь комиссии</w:t>
            </w:r>
          </w:p>
          <w:p w14:paraId="1CBEF94F" w14:textId="77777777" w:rsidR="00D31DD8" w:rsidRPr="009247B9" w:rsidRDefault="00D31DD8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>(без права голоса)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168D" w14:textId="77777777" w:rsidR="00D31DD8" w:rsidRPr="009247B9" w:rsidRDefault="005C33C3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Смирнова Анна Владимировна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0AAB" w14:textId="77777777" w:rsidR="00D31DD8" w:rsidRPr="009247B9" w:rsidRDefault="005C33C3" w:rsidP="00A7277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Начальник</w:t>
            </w:r>
            <w:r w:rsidR="00D31DD8" w:rsidRPr="009247B9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D31DD8">
              <w:rPr>
                <w:rFonts w:ascii="Tahoma" w:eastAsia="Times New Roman" w:hAnsi="Tahoma" w:cs="Tahoma"/>
                <w:lang w:eastAsia="ru-RU"/>
              </w:rPr>
              <w:t>ПО</w:t>
            </w:r>
            <w:r w:rsidR="00D31DD8" w:rsidRPr="009247B9">
              <w:rPr>
                <w:rFonts w:ascii="Tahoma" w:eastAsia="Times New Roman" w:hAnsi="Tahoma" w:cs="Tahoma"/>
                <w:lang w:eastAsia="ru-RU"/>
              </w:rPr>
              <w:t xml:space="preserve"> УЭВС</w:t>
            </w:r>
          </w:p>
        </w:tc>
      </w:tr>
    </w:tbl>
    <w:p w14:paraId="7BCC1ED0" w14:textId="77777777" w:rsidR="00D31DD8" w:rsidRDefault="00D31DD8" w:rsidP="00A7277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60C7186F" w14:textId="77777777" w:rsidR="00D31DD8" w:rsidRPr="004065D2" w:rsidRDefault="00D31DD8" w:rsidP="00A7277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4065D2">
        <w:rPr>
          <w:rFonts w:ascii="Tahoma" w:eastAsia="Times New Roman" w:hAnsi="Tahoma" w:cs="Tahoma"/>
          <w:lang w:eastAsia="ru-RU"/>
        </w:rPr>
        <w:t xml:space="preserve">Из </w:t>
      </w:r>
      <w:r w:rsidR="00DA0151">
        <w:rPr>
          <w:rFonts w:ascii="Tahoma" w:eastAsia="Times New Roman" w:hAnsi="Tahoma" w:cs="Tahoma"/>
          <w:lang w:eastAsia="ru-RU"/>
        </w:rPr>
        <w:t>7</w:t>
      </w:r>
      <w:r w:rsidRPr="004065D2">
        <w:rPr>
          <w:rFonts w:ascii="Tahoma" w:eastAsia="Times New Roman" w:hAnsi="Tahoma" w:cs="Tahoma"/>
          <w:lang w:eastAsia="ru-RU"/>
        </w:rPr>
        <w:t xml:space="preserve"> членов Закупочной комиссии </w:t>
      </w:r>
      <w:r>
        <w:rPr>
          <w:rFonts w:ascii="Tahoma" w:eastAsia="Times New Roman" w:hAnsi="Tahoma" w:cs="Tahoma"/>
          <w:lang w:eastAsia="ru-RU"/>
        </w:rPr>
        <w:t>присутствовали</w:t>
      </w:r>
      <w:r w:rsidRPr="004065D2">
        <w:rPr>
          <w:rFonts w:ascii="Tahoma" w:eastAsia="Times New Roman" w:hAnsi="Tahoma" w:cs="Tahoma"/>
          <w:lang w:eastAsia="ru-RU"/>
        </w:rPr>
        <w:t xml:space="preserve"> </w:t>
      </w:r>
      <w:r w:rsidR="003C1E0B">
        <w:rPr>
          <w:rFonts w:ascii="Tahoma" w:eastAsia="Times New Roman" w:hAnsi="Tahoma" w:cs="Tahoma"/>
          <w:lang w:eastAsia="ru-RU"/>
        </w:rPr>
        <w:t>6</w:t>
      </w:r>
      <w:r w:rsidRPr="004065D2">
        <w:rPr>
          <w:rFonts w:ascii="Tahoma" w:eastAsia="Times New Roman" w:hAnsi="Tahoma" w:cs="Tahoma"/>
          <w:lang w:eastAsia="ru-RU"/>
        </w:rPr>
        <w:t xml:space="preserve"> человек. Кворум имеется.</w:t>
      </w:r>
    </w:p>
    <w:p w14:paraId="5101325D" w14:textId="77777777" w:rsidR="00D31DD8" w:rsidRDefault="00D31DD8" w:rsidP="00A72771">
      <w:pPr>
        <w:pageBreakBefore/>
        <w:spacing w:after="0" w:line="240" w:lineRule="auto"/>
        <w:ind w:left="567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>ПОВЕСТКА ЗАСЕДАНИЯ</w:t>
      </w:r>
      <w:r w:rsidRPr="00490401">
        <w:rPr>
          <w:rFonts w:ascii="Tahoma" w:eastAsia="Times New Roman" w:hAnsi="Tahoma" w:cs="Tahoma"/>
          <w:b/>
          <w:sz w:val="24"/>
          <w:szCs w:val="24"/>
          <w:lang w:eastAsia="ru-RU"/>
        </w:rPr>
        <w:t>:</w:t>
      </w:r>
    </w:p>
    <w:p w14:paraId="35F60409" w14:textId="77777777" w:rsidR="00D31DD8" w:rsidRPr="00AE1514" w:rsidRDefault="00D31DD8" w:rsidP="00A72771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AE1514">
        <w:rPr>
          <w:rFonts w:ascii="Tahoma" w:eastAsia="Times New Roman" w:hAnsi="Tahoma" w:cs="Tahoma"/>
          <w:lang w:eastAsia="ru-RU"/>
        </w:rPr>
        <w:t>Вскрытие конвертов с заявками на участие в закупочной процедуре.</w:t>
      </w:r>
    </w:p>
    <w:p w14:paraId="3A05967A" w14:textId="77777777" w:rsidR="00D31DD8" w:rsidRPr="00AE1514" w:rsidRDefault="00D31DD8" w:rsidP="00A72771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AE1514">
        <w:rPr>
          <w:rFonts w:ascii="Tahoma" w:eastAsia="Times New Roman" w:hAnsi="Tahoma" w:cs="Tahoma"/>
          <w:lang w:eastAsia="ru-RU"/>
        </w:rPr>
        <w:t xml:space="preserve">Рассмотрение заявок </w:t>
      </w:r>
      <w:r>
        <w:rPr>
          <w:rFonts w:ascii="Tahoma" w:eastAsia="Times New Roman" w:hAnsi="Tahoma" w:cs="Tahoma"/>
          <w:lang w:eastAsia="ru-RU"/>
        </w:rPr>
        <w:t>У</w:t>
      </w:r>
      <w:r w:rsidRPr="00AE1514">
        <w:rPr>
          <w:rFonts w:ascii="Tahoma" w:eastAsia="Times New Roman" w:hAnsi="Tahoma" w:cs="Tahoma"/>
          <w:lang w:eastAsia="ru-RU"/>
        </w:rPr>
        <w:t>частников на соответствие отборочным критериям, предусмотренным закупочной документацией.</w:t>
      </w:r>
    </w:p>
    <w:p w14:paraId="036A8B8F" w14:textId="6BA902C6" w:rsidR="00D31DD8" w:rsidRPr="00AE1514" w:rsidRDefault="00D31DD8" w:rsidP="00A72771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AE1514">
        <w:rPr>
          <w:rFonts w:ascii="Tahoma" w:eastAsia="Times New Roman" w:hAnsi="Tahoma" w:cs="Tahoma"/>
          <w:lang w:eastAsia="ru-RU"/>
        </w:rPr>
        <w:t>Рассмотрение результатов</w:t>
      </w:r>
      <w:r>
        <w:rPr>
          <w:rFonts w:ascii="Tahoma" w:eastAsia="Times New Roman" w:hAnsi="Tahoma" w:cs="Tahoma"/>
          <w:lang w:eastAsia="ru-RU"/>
        </w:rPr>
        <w:t xml:space="preserve"> проверки У</w:t>
      </w:r>
      <w:r w:rsidRPr="00AE1514">
        <w:rPr>
          <w:rFonts w:ascii="Tahoma" w:eastAsia="Times New Roman" w:hAnsi="Tahoma" w:cs="Tahoma"/>
          <w:lang w:eastAsia="ru-RU"/>
        </w:rPr>
        <w:t xml:space="preserve">частников </w:t>
      </w:r>
      <w:r>
        <w:rPr>
          <w:rFonts w:ascii="Tahoma" w:eastAsia="Times New Roman" w:hAnsi="Tahoma" w:cs="Tahoma"/>
          <w:lang w:eastAsia="ru-RU"/>
        </w:rPr>
        <w:t xml:space="preserve">специалистами </w:t>
      </w:r>
      <w:r w:rsidR="00B1502E">
        <w:rPr>
          <w:rFonts w:ascii="Tahoma" w:eastAsia="Times New Roman" w:hAnsi="Tahoma" w:cs="Tahoma"/>
          <w:lang w:eastAsia="ru-RU"/>
        </w:rPr>
        <w:t>управления</w:t>
      </w:r>
      <w:r w:rsidR="00B87647">
        <w:rPr>
          <w:rFonts w:ascii="Tahoma" w:eastAsia="Times New Roman" w:hAnsi="Tahoma" w:cs="Tahoma"/>
          <w:lang w:eastAsia="ru-RU"/>
        </w:rPr>
        <w:t xml:space="preserve"> </w:t>
      </w:r>
      <w:r w:rsidRPr="00EC7341">
        <w:rPr>
          <w:rFonts w:ascii="Tahoma" w:eastAsia="Times New Roman" w:hAnsi="Tahoma" w:cs="Tahoma"/>
          <w:lang w:eastAsia="ru-RU"/>
        </w:rPr>
        <w:t>безопасности</w:t>
      </w:r>
      <w:r w:rsidR="00B87647">
        <w:rPr>
          <w:rFonts w:ascii="Tahoma" w:eastAsia="Times New Roman" w:hAnsi="Tahoma" w:cs="Tahoma"/>
          <w:lang w:eastAsia="ru-RU"/>
        </w:rPr>
        <w:t xml:space="preserve"> </w:t>
      </w:r>
      <w:r w:rsidR="00E9203F">
        <w:rPr>
          <w:rFonts w:ascii="Tahoma" w:eastAsia="Times New Roman" w:hAnsi="Tahoma" w:cs="Tahoma"/>
          <w:lang w:eastAsia="ru-RU"/>
        </w:rPr>
        <w:t xml:space="preserve">и режима </w:t>
      </w:r>
      <w:r w:rsidRPr="00AE1514">
        <w:rPr>
          <w:rFonts w:ascii="Tahoma" w:eastAsia="Times New Roman" w:hAnsi="Tahoma" w:cs="Tahoma"/>
          <w:lang w:eastAsia="ru-RU"/>
        </w:rPr>
        <w:t>АО</w:t>
      </w:r>
      <w:r>
        <w:rPr>
          <w:rFonts w:ascii="Tahoma" w:eastAsia="Times New Roman" w:hAnsi="Tahoma" w:cs="Tahoma"/>
          <w:lang w:eastAsia="ru-RU"/>
        </w:rPr>
        <w:t xml:space="preserve"> </w:t>
      </w:r>
      <w:r w:rsidRPr="00AE1514">
        <w:rPr>
          <w:rFonts w:ascii="Tahoma" w:eastAsia="Times New Roman" w:hAnsi="Tahoma" w:cs="Tahoma"/>
          <w:lang w:eastAsia="ru-RU"/>
        </w:rPr>
        <w:t>«</w:t>
      </w:r>
      <w:r w:rsidR="00E9203F">
        <w:rPr>
          <w:rFonts w:ascii="Tahoma" w:eastAsia="Times New Roman" w:hAnsi="Tahoma" w:cs="Tahoma"/>
          <w:lang w:eastAsia="ru-RU"/>
        </w:rPr>
        <w:t>Норильскгазпром</w:t>
      </w:r>
      <w:r w:rsidRPr="00AE1514">
        <w:rPr>
          <w:rFonts w:ascii="Tahoma" w:eastAsia="Times New Roman" w:hAnsi="Tahoma" w:cs="Tahoma"/>
          <w:lang w:eastAsia="ru-RU"/>
        </w:rPr>
        <w:t>».</w:t>
      </w:r>
    </w:p>
    <w:p w14:paraId="29789A22" w14:textId="77777777" w:rsidR="00D31DD8" w:rsidRPr="00AE1514" w:rsidRDefault="00D31DD8" w:rsidP="00A72771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AE1514">
        <w:rPr>
          <w:rFonts w:ascii="Tahoma" w:eastAsia="Times New Roman" w:hAnsi="Tahoma" w:cs="Tahoma"/>
          <w:lang w:eastAsia="ru-RU"/>
        </w:rPr>
        <w:t>Проведение оценочной стадии.</w:t>
      </w:r>
    </w:p>
    <w:p w14:paraId="12BDD223" w14:textId="77777777" w:rsidR="00D31DD8" w:rsidRPr="0080037B" w:rsidRDefault="00D31DD8" w:rsidP="00A72771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AE1514">
        <w:rPr>
          <w:rFonts w:ascii="Tahoma" w:eastAsia="Times New Roman" w:hAnsi="Tahoma" w:cs="Tahoma"/>
          <w:lang w:eastAsia="ru-RU"/>
        </w:rPr>
        <w:t>Вскрытие конвертов</w:t>
      </w:r>
      <w:r>
        <w:rPr>
          <w:rFonts w:ascii="Tahoma" w:eastAsia="Times New Roman" w:hAnsi="Tahoma" w:cs="Tahoma"/>
          <w:lang w:eastAsia="ru-RU"/>
        </w:rPr>
        <w:t xml:space="preserve"> с коммерческими предложениями У</w:t>
      </w:r>
      <w:r w:rsidRPr="00AE1514">
        <w:rPr>
          <w:rFonts w:ascii="Tahoma" w:eastAsia="Times New Roman" w:hAnsi="Tahoma" w:cs="Tahoma"/>
          <w:lang w:eastAsia="ru-RU"/>
        </w:rPr>
        <w:t>частников и их рассмотрение.</w:t>
      </w:r>
    </w:p>
    <w:p w14:paraId="17333CA5" w14:textId="77777777" w:rsidR="00D31DD8" w:rsidRPr="0080037B" w:rsidRDefault="00D31DD8" w:rsidP="00A72771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80037B">
        <w:rPr>
          <w:rFonts w:ascii="Tahoma" w:eastAsia="Times New Roman" w:hAnsi="Tahoma" w:cs="Tahoma"/>
          <w:lang w:eastAsia="ru-RU"/>
        </w:rPr>
        <w:t>Проведение переторжки и определение победителя.</w:t>
      </w:r>
    </w:p>
    <w:p w14:paraId="23AA34B3" w14:textId="77777777" w:rsidR="00D31DD8" w:rsidRPr="00270D58" w:rsidRDefault="00D31DD8" w:rsidP="00A72771">
      <w:pPr>
        <w:spacing w:before="240" w:after="120" w:line="240" w:lineRule="auto"/>
        <w:ind w:left="567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270D58">
        <w:rPr>
          <w:rFonts w:ascii="Tahoma" w:eastAsia="Times New Roman" w:hAnsi="Tahoma" w:cs="Tahoma"/>
          <w:b/>
          <w:sz w:val="24"/>
          <w:szCs w:val="24"/>
          <w:lang w:eastAsia="ru-RU"/>
        </w:rPr>
        <w:t>Информация о лот</w:t>
      </w:r>
      <w:r w:rsidR="003175AE" w:rsidRPr="00270D58">
        <w:rPr>
          <w:rFonts w:ascii="Tahoma" w:eastAsia="Times New Roman" w:hAnsi="Tahoma" w:cs="Tahoma"/>
          <w:b/>
          <w:sz w:val="24"/>
          <w:szCs w:val="24"/>
          <w:lang w:eastAsia="ru-RU"/>
        </w:rPr>
        <w:t>е</w:t>
      </w:r>
      <w:r w:rsidRPr="00270D58">
        <w:rPr>
          <w:rFonts w:ascii="Tahoma" w:eastAsia="Times New Roman" w:hAnsi="Tahoma" w:cs="Tahoma"/>
          <w:b/>
          <w:sz w:val="24"/>
          <w:szCs w:val="24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36"/>
        <w:gridCol w:w="1528"/>
        <w:gridCol w:w="2963"/>
        <w:gridCol w:w="1517"/>
        <w:gridCol w:w="1063"/>
        <w:gridCol w:w="1063"/>
      </w:tblGrid>
      <w:tr w:rsidR="00270D58" w:rsidRPr="00B00CBC" w14:paraId="321593F9" w14:textId="77777777" w:rsidTr="00B00CBC">
        <w:trPr>
          <w:cantSplit/>
          <w:trHeight w:val="106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B477B1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  <w:highlight w:val="red"/>
              </w:rPr>
            </w:pPr>
            <w:r w:rsidRPr="00B00CBC">
              <w:rPr>
                <w:rFonts w:ascii="Tahoma" w:eastAsia="Arial Unicode MS" w:hAnsi="Tahoma" w:cs="Tahoma"/>
                <w:bCs/>
                <w:sz w:val="16"/>
                <w:szCs w:val="16"/>
              </w:rPr>
              <w:t>ОКВЭД2, ОКПД2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91C6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Предмет закупки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35EB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Начальная (максимальная) цена в рублях без уч</w:t>
            </w:r>
            <w:r w:rsidR="005C33C3"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ё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та НДС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3BCF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Состав/объем</w:t>
            </w:r>
          </w:p>
          <w:p w14:paraId="44AD39F5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товаров, работ, услуг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49F7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Срок выполнения работ/оказания услуг/поставки товара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5A07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Авансиро</w:t>
            </w:r>
            <w:r w:rsidR="00270D58"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-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вание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9B74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Независи</w:t>
            </w:r>
            <w:r w:rsidR="00270D58"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-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мые гарантии </w:t>
            </w:r>
          </w:p>
        </w:tc>
      </w:tr>
      <w:tr w:rsidR="00270D58" w:rsidRPr="00B00CBC" w14:paraId="0DDB3D4C" w14:textId="77777777" w:rsidTr="00B00CBC">
        <w:trPr>
          <w:cantSplit/>
          <w:trHeight w:val="106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A8157" w14:textId="77777777" w:rsidR="003175AE" w:rsidRPr="00B00CBC" w:rsidRDefault="003175AE" w:rsidP="00A72771">
            <w:pPr>
              <w:spacing w:after="0" w:line="240" w:lineRule="auto"/>
              <w:ind w:left="113" w:right="113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B00CBC">
              <w:rPr>
                <w:rFonts w:ascii="Tahoma" w:eastAsia="Arial Unicode MS" w:hAnsi="Tahoma" w:cs="Tahoma"/>
                <w:bCs/>
                <w:sz w:val="16"/>
                <w:szCs w:val="16"/>
              </w:rPr>
              <w:t>33.16/30.30.11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9DD4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Выполнение работ по ремонту двигателя АИ-20, входящего в состав электростанции ПАЭС-2500 №4 Северо-Солёнинского ГКМ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A2D7" w14:textId="77777777" w:rsidR="003175AE" w:rsidRPr="00B00CBC" w:rsidRDefault="003175AE" w:rsidP="00A7277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hAnsi="Tahoma" w:cs="Tahoma"/>
                <w:bCs/>
                <w:sz w:val="18"/>
                <w:szCs w:val="18"/>
              </w:rPr>
              <w:t>885 000,00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C25C" w14:textId="77777777" w:rsidR="003175AE" w:rsidRPr="00B00CBC" w:rsidRDefault="003175AE" w:rsidP="00A72771">
            <w:pPr>
              <w:tabs>
                <w:tab w:val="left" w:pos="177"/>
              </w:tabs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1.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ab/>
              <w:t>Ремонт двигателя АИ-20 электростанции ПАЭС-2500 № 4, со сроком исполнения работы не более 28 календарных дней, гарантийным сроком эксплуатации не менее 12 месяцев с даты ввода в эксплуатацию и наработкой в пределах гарантийного срока эксплуатации не менее 1000 часов (выявление причин вибрации при работе двигателя и е</w:t>
            </w:r>
            <w:r w:rsidR="001A532E"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ё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устранение).</w:t>
            </w:r>
          </w:p>
          <w:p w14:paraId="309F1C5E" w14:textId="77777777" w:rsidR="003175AE" w:rsidRPr="00B00CBC" w:rsidRDefault="003175AE" w:rsidP="00A72771">
            <w:pPr>
              <w:tabs>
                <w:tab w:val="left" w:pos="177"/>
              </w:tabs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2.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ab/>
              <w:t>Оформление исполнительной и отчётной технической документации по результатам выполненных работ.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FD91" w14:textId="0E7B9063" w:rsidR="003175AE" w:rsidRPr="00B00CBC" w:rsidRDefault="009D4B5B" w:rsidP="00B00CB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hAnsi="Tahoma" w:cs="Tahoma"/>
                <w:sz w:val="18"/>
                <w:szCs w:val="18"/>
              </w:rPr>
              <w:t>С момента заключения договора</w:t>
            </w:r>
            <w:r w:rsidR="005C33C3" w:rsidRPr="00B00CBC">
              <w:rPr>
                <w:rFonts w:ascii="Tahoma" w:hAnsi="Tahoma" w:cs="Tahoma"/>
                <w:sz w:val="18"/>
                <w:szCs w:val="18"/>
              </w:rPr>
              <w:br/>
            </w:r>
            <w:r w:rsidR="003175AE" w:rsidRPr="00B00CBC">
              <w:rPr>
                <w:rFonts w:ascii="Tahoma" w:hAnsi="Tahoma" w:cs="Tahoma"/>
                <w:sz w:val="18"/>
                <w:szCs w:val="18"/>
              </w:rPr>
              <w:t>по 31.10.2018г.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7F16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Не предусмо</w:t>
            </w:r>
            <w:r w:rsidR="005C33C3"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-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трено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5FE8" w14:textId="77777777" w:rsidR="003175AE" w:rsidRPr="00B00CBC" w:rsidRDefault="003175AE" w:rsidP="00A7277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Не предусмо</w:t>
            </w:r>
            <w:r w:rsidR="005C33C3"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-</w:t>
            </w:r>
            <w:r w:rsidRPr="00B00CBC">
              <w:rPr>
                <w:rFonts w:ascii="Tahoma" w:eastAsia="Arial Unicode MS" w:hAnsi="Tahoma" w:cs="Tahoma"/>
                <w:bCs/>
                <w:sz w:val="18"/>
                <w:szCs w:val="18"/>
              </w:rPr>
              <w:t>трены</w:t>
            </w:r>
          </w:p>
        </w:tc>
      </w:tr>
    </w:tbl>
    <w:p w14:paraId="2ECB4362" w14:textId="77777777" w:rsidR="00D31DD8" w:rsidRPr="00270D58" w:rsidRDefault="00D31DD8" w:rsidP="00A72771">
      <w:pPr>
        <w:spacing w:before="240"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270D58">
        <w:rPr>
          <w:rFonts w:ascii="Tahoma" w:eastAsia="Times New Roman" w:hAnsi="Tahoma" w:cs="Tahoma"/>
          <w:b/>
          <w:lang w:eastAsia="ru-RU"/>
        </w:rPr>
        <w:t>Рассмотрели по вопросу №1 повестки:</w:t>
      </w:r>
    </w:p>
    <w:p w14:paraId="543E4F56" w14:textId="5AE996A8" w:rsidR="00D31DD8" w:rsidRPr="0058723E" w:rsidRDefault="0058723E" w:rsidP="00B00CBC">
      <w:pPr>
        <w:tabs>
          <w:tab w:val="left" w:pos="709"/>
        </w:tabs>
        <w:spacing w:after="0" w:line="240" w:lineRule="auto"/>
        <w:jc w:val="both"/>
        <w:rPr>
          <w:rFonts w:ascii="Tahoma" w:eastAsia="Times New Roman" w:hAnsi="Tahoma" w:cs="Tahoma"/>
          <w:snapToGrid w:val="0"/>
          <w:color w:val="00B050"/>
          <w:lang w:eastAsia="ru-RU"/>
        </w:rPr>
      </w:pPr>
      <w:r>
        <w:rPr>
          <w:rFonts w:ascii="Tahoma" w:eastAsia="Times New Roman" w:hAnsi="Tahoma" w:cs="Tahoma"/>
          <w:lang w:eastAsia="ru-RU"/>
        </w:rPr>
        <w:tab/>
      </w:r>
      <w:r w:rsidR="003175AE" w:rsidRPr="00270D58">
        <w:rPr>
          <w:rFonts w:ascii="Tahoma" w:eastAsia="Times New Roman" w:hAnsi="Tahoma" w:cs="Tahoma"/>
          <w:lang w:eastAsia="ru-RU"/>
        </w:rPr>
        <w:t>Информация о проведении запроса предложений была размещена 21.08.2018 года в Единой информационной системе.</w:t>
      </w:r>
      <w:r>
        <w:rPr>
          <w:rFonts w:ascii="Tahoma" w:eastAsia="Times New Roman" w:hAnsi="Tahoma" w:cs="Tahoma"/>
          <w:lang w:eastAsia="ru-RU"/>
        </w:rPr>
        <w:t xml:space="preserve"> Срок приема заявок по запросу предложений </w:t>
      </w:r>
      <w:r w:rsidR="0006665A">
        <w:rPr>
          <w:rFonts w:ascii="Tahoma" w:eastAsia="Times New Roman" w:hAnsi="Tahoma" w:cs="Tahoma"/>
          <w:lang w:eastAsia="ru-RU"/>
        </w:rPr>
        <w:t xml:space="preserve">продлен </w:t>
      </w:r>
      <w:r w:rsidR="00667241">
        <w:rPr>
          <w:rFonts w:ascii="Tahoma" w:eastAsia="Times New Roman" w:hAnsi="Tahoma" w:cs="Tahoma"/>
          <w:lang w:eastAsia="ru-RU"/>
        </w:rPr>
        <w:t xml:space="preserve">до 13.09.2018г.            </w:t>
      </w:r>
      <w:r w:rsidR="0006665A">
        <w:rPr>
          <w:rFonts w:ascii="Tahoma" w:eastAsia="Times New Roman" w:hAnsi="Tahoma" w:cs="Tahoma"/>
          <w:lang w:eastAsia="ru-RU"/>
        </w:rPr>
        <w:t xml:space="preserve">в соответствии с </w:t>
      </w:r>
      <w:r w:rsidR="00667241">
        <w:rPr>
          <w:rFonts w:ascii="Tahoma" w:eastAsia="Times New Roman" w:hAnsi="Tahoma" w:cs="Tahoma"/>
          <w:lang w:eastAsia="ru-RU"/>
        </w:rPr>
        <w:t>П</w:t>
      </w:r>
      <w:r w:rsidR="0006665A">
        <w:rPr>
          <w:rFonts w:ascii="Tahoma" w:eastAsia="Times New Roman" w:hAnsi="Tahoma" w:cs="Tahoma"/>
          <w:lang w:eastAsia="ru-RU"/>
        </w:rPr>
        <w:t xml:space="preserve">ротоколом </w:t>
      </w:r>
      <w:r w:rsidR="00667241">
        <w:rPr>
          <w:rFonts w:ascii="Tahoma" w:eastAsia="Times New Roman" w:hAnsi="Tahoma" w:cs="Tahoma"/>
          <w:lang w:eastAsia="ru-RU"/>
        </w:rPr>
        <w:t xml:space="preserve">заседания Закупочной комиссии от 05.09.2018 г. №НГП/107-пр-332. </w:t>
      </w:r>
    </w:p>
    <w:p w14:paraId="757674F3" w14:textId="77777777" w:rsidR="00D31DD8" w:rsidRPr="00270D58" w:rsidRDefault="00D31DD8" w:rsidP="00A72771">
      <w:pPr>
        <w:spacing w:after="0" w:line="240" w:lineRule="auto"/>
        <w:ind w:firstLine="567"/>
        <w:jc w:val="both"/>
        <w:rPr>
          <w:rFonts w:ascii="Tahoma" w:eastAsia="Times New Roman" w:hAnsi="Tahoma" w:cs="Tahoma"/>
          <w:snapToGrid w:val="0"/>
          <w:lang w:eastAsia="ru-RU"/>
        </w:rPr>
      </w:pPr>
      <w:r w:rsidRPr="00270D58">
        <w:rPr>
          <w:rFonts w:ascii="Tahoma" w:eastAsia="Times New Roman" w:hAnsi="Tahoma" w:cs="Tahoma"/>
          <w:snapToGrid w:val="0"/>
          <w:lang w:eastAsia="ru-RU"/>
        </w:rPr>
        <w:t>Процедура вскрытия конвертов с заявками на участие в закупочной процедуре осуществлялась по адресу:</w:t>
      </w:r>
      <w:r w:rsidRPr="00270D58">
        <w:rPr>
          <w:rFonts w:ascii="Tahoma" w:hAnsi="Tahoma" w:cs="Tahoma"/>
        </w:rPr>
        <w:t xml:space="preserve"> г. Норильск, промышленная площадка ГРС-1, здание ЭГБ, оф.№201 (кабинет </w:t>
      </w:r>
      <w:r w:rsidR="003175AE" w:rsidRPr="00270D58">
        <w:rPr>
          <w:rFonts w:ascii="Tahoma" w:hAnsi="Tahoma" w:cs="Tahoma"/>
        </w:rPr>
        <w:t>начальника Управления энерговодоснабжения</w:t>
      </w:r>
      <w:r w:rsidRPr="00270D58">
        <w:rPr>
          <w:rFonts w:ascii="Tahoma" w:hAnsi="Tahoma" w:cs="Tahoma"/>
        </w:rPr>
        <w:t>).</w:t>
      </w:r>
    </w:p>
    <w:p w14:paraId="5C717EE5" w14:textId="77777777" w:rsidR="00D31DD8" w:rsidRDefault="00D31DD8" w:rsidP="00A72771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70D58">
        <w:rPr>
          <w:rFonts w:ascii="Tahoma" w:eastAsia="Times New Roman" w:hAnsi="Tahoma" w:cs="Tahoma"/>
          <w:lang w:eastAsia="ru-RU"/>
        </w:rPr>
        <w:t>На момент окончания срока подачи заявок в адрес Закупочной комиссии поступили следующие заявки:</w:t>
      </w:r>
    </w:p>
    <w:p w14:paraId="0C81C26B" w14:textId="77777777" w:rsidR="00947BD9" w:rsidRPr="00270D58" w:rsidRDefault="00947BD9" w:rsidP="00A72771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855"/>
        <w:gridCol w:w="1355"/>
        <w:gridCol w:w="1527"/>
        <w:gridCol w:w="1199"/>
        <w:gridCol w:w="1636"/>
        <w:gridCol w:w="2256"/>
      </w:tblGrid>
      <w:tr w:rsidR="00D31DD8" w:rsidRPr="00947BD9" w14:paraId="3D4B88A5" w14:textId="77777777" w:rsidTr="00CA539E">
        <w:tc>
          <w:tcPr>
            <w:tcW w:w="236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7E6E6" w:themeFill="background2"/>
            <w:vAlign w:val="center"/>
          </w:tcPr>
          <w:p w14:paraId="091DF155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00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7E6E6" w:themeFill="background2"/>
            <w:vAlign w:val="center"/>
          </w:tcPr>
          <w:p w14:paraId="5CC0110F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643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7E6E6" w:themeFill="background2"/>
            <w:vAlign w:val="center"/>
          </w:tcPr>
          <w:p w14:paraId="4F5B5BB8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Дата и время подачи заявок </w:t>
            </w:r>
            <w:r w:rsidRPr="00947BD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(время местное)</w:t>
            </w:r>
          </w:p>
        </w:tc>
        <w:tc>
          <w:tcPr>
            <w:tcW w:w="675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7E6E6" w:themeFill="background2"/>
            <w:vAlign w:val="center"/>
          </w:tcPr>
          <w:p w14:paraId="7EDA7190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3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7E6E6" w:themeFill="background2"/>
            <w:vAlign w:val="center"/>
          </w:tcPr>
          <w:p w14:paraId="1D43ABB5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72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7E6E6" w:themeFill="background2"/>
            <w:vAlign w:val="center"/>
          </w:tcPr>
          <w:p w14:paraId="481F051D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99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shd w:val="clear" w:color="auto" w:fill="E7E6E6" w:themeFill="background2"/>
            <w:vAlign w:val="center"/>
          </w:tcPr>
          <w:p w14:paraId="6913F283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Принадлежность Участника к субъектам малого и среднего предпринимательства</w:t>
            </w:r>
          </w:p>
        </w:tc>
      </w:tr>
      <w:tr w:rsidR="00270D58" w:rsidRPr="00947BD9" w14:paraId="58B4B511" w14:textId="77777777" w:rsidTr="00CA539E">
        <w:tc>
          <w:tcPr>
            <w:tcW w:w="236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56CB7D7" w14:textId="77777777" w:rsidR="00D31DD8" w:rsidRPr="00947BD9" w:rsidRDefault="00D31DD8" w:rsidP="00A72771">
            <w:pPr>
              <w:pStyle w:val="af4"/>
              <w:numPr>
                <w:ilvl w:val="0"/>
                <w:numId w:val="31"/>
              </w:numPr>
              <w:ind w:left="171" w:hanging="17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0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6D5915E" w14:textId="77777777" w:rsidR="00D31DD8" w:rsidRPr="00947BD9" w:rsidRDefault="00DD4C4C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ТОО «РИТК-А»</w:t>
            </w:r>
            <w:r w:rsidR="00AC71C5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</w:t>
            </w:r>
            <w:r w:rsidR="00270D58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="000710B4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г. Ш</w:t>
            </w:r>
            <w:r w:rsidR="00270D58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ы</w:t>
            </w:r>
            <w:r w:rsidR="000710B4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мкент</w:t>
            </w:r>
            <w:r w:rsidR="00270D58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</w:t>
            </w:r>
            <w:r w:rsidR="00AC71C5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Казахстан</w:t>
            </w:r>
          </w:p>
        </w:tc>
        <w:tc>
          <w:tcPr>
            <w:tcW w:w="643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A3689F5" w14:textId="77777777" w:rsidR="00D31DD8" w:rsidRPr="00947BD9" w:rsidRDefault="001765EC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04.09.2018г. </w:t>
            </w: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в 14-30</w:t>
            </w:r>
          </w:p>
        </w:tc>
        <w:tc>
          <w:tcPr>
            <w:tcW w:w="675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957486E" w14:textId="77777777" w:rsidR="00D31DD8" w:rsidRPr="00947BD9" w:rsidRDefault="00DD4C4C" w:rsidP="00A727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BD9">
              <w:rPr>
                <w:rFonts w:ascii="Tahoma" w:hAnsi="Tahoma" w:cs="Tahoma"/>
                <w:sz w:val="20"/>
                <w:szCs w:val="20"/>
              </w:rPr>
              <w:t>160140011991</w:t>
            </w:r>
          </w:p>
        </w:tc>
        <w:tc>
          <w:tcPr>
            <w:tcW w:w="53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482884A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EB36109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29E9486" w14:textId="77777777" w:rsidR="00D31DD8" w:rsidRPr="00947BD9" w:rsidRDefault="00D31DD8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Принадлежит к субъектам малого предпринимательства</w:t>
            </w:r>
          </w:p>
        </w:tc>
      </w:tr>
      <w:tr w:rsidR="00270D58" w:rsidRPr="00947BD9" w14:paraId="38009FDB" w14:textId="77777777" w:rsidTr="00CA539E">
        <w:tc>
          <w:tcPr>
            <w:tcW w:w="236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7932598" w14:textId="77777777" w:rsidR="003175AE" w:rsidRPr="00947BD9" w:rsidRDefault="003175AE" w:rsidP="00A72771">
            <w:pPr>
              <w:pStyle w:val="af4"/>
              <w:numPr>
                <w:ilvl w:val="0"/>
                <w:numId w:val="31"/>
              </w:numPr>
              <w:ind w:left="171" w:hanging="17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0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5315F895" w14:textId="77777777" w:rsidR="003175AE" w:rsidRPr="00947BD9" w:rsidRDefault="00DD4C4C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ООО «ПКФ </w:t>
            </w:r>
            <w:r w:rsidR="003C4029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ТСК»,</w:t>
            </w:r>
            <w:r w:rsidR="00270D58"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г. Самара</w:t>
            </w:r>
          </w:p>
        </w:tc>
        <w:tc>
          <w:tcPr>
            <w:tcW w:w="643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0CEE4718" w14:textId="77777777" w:rsidR="003175AE" w:rsidRPr="00947BD9" w:rsidRDefault="001765EC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11.09.2018г.</w:t>
            </w:r>
          </w:p>
          <w:p w14:paraId="2C2A2AD4" w14:textId="77777777" w:rsidR="001765EC" w:rsidRPr="00947BD9" w:rsidRDefault="001765EC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12-50</w:t>
            </w:r>
          </w:p>
        </w:tc>
        <w:tc>
          <w:tcPr>
            <w:tcW w:w="675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8B9C8F3" w14:textId="77777777" w:rsidR="003175AE" w:rsidRPr="00947BD9" w:rsidRDefault="00DD4C4C" w:rsidP="00A727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BD9">
              <w:rPr>
                <w:rFonts w:ascii="Tahoma" w:hAnsi="Tahoma" w:cs="Tahoma"/>
                <w:sz w:val="20"/>
                <w:szCs w:val="20"/>
              </w:rPr>
              <w:t>6316213310</w:t>
            </w:r>
          </w:p>
        </w:tc>
        <w:tc>
          <w:tcPr>
            <w:tcW w:w="53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A5F0C7C" w14:textId="77777777" w:rsidR="003175AE" w:rsidRPr="00947BD9" w:rsidRDefault="00463B41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631601001</w:t>
            </w:r>
          </w:p>
        </w:tc>
        <w:tc>
          <w:tcPr>
            <w:tcW w:w="72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B6ED4B3" w14:textId="77777777" w:rsidR="003175AE" w:rsidRPr="00947BD9" w:rsidRDefault="00463B41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1156313057295</w:t>
            </w:r>
          </w:p>
        </w:tc>
        <w:tc>
          <w:tcPr>
            <w:tcW w:w="99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15E2C733" w14:textId="77777777" w:rsidR="003175AE" w:rsidRPr="00947BD9" w:rsidRDefault="003C4029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Принадлежит к субъектам малого предпринимательства</w:t>
            </w:r>
          </w:p>
        </w:tc>
      </w:tr>
      <w:tr w:rsidR="00A77643" w:rsidRPr="00947BD9" w14:paraId="35159F9B" w14:textId="77777777" w:rsidTr="00CA539E">
        <w:tc>
          <w:tcPr>
            <w:tcW w:w="236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6F4727F" w14:textId="77777777" w:rsidR="00A77643" w:rsidRPr="00947BD9" w:rsidRDefault="00A77643" w:rsidP="00A72771">
            <w:pPr>
              <w:pStyle w:val="af4"/>
              <w:numPr>
                <w:ilvl w:val="0"/>
                <w:numId w:val="31"/>
              </w:numPr>
              <w:ind w:left="171" w:hanging="171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00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4AD951E5" w14:textId="54CA75B7" w:rsidR="00A77643" w:rsidRPr="00947BD9" w:rsidRDefault="00A77643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hAnsi="Tahoma" w:cs="Tahoma"/>
                <w:sz w:val="20"/>
                <w:szCs w:val="20"/>
              </w:rPr>
              <w:t>ООО «РемСтрой»,</w:t>
            </w:r>
            <w:r w:rsidRPr="00947BD9">
              <w:rPr>
                <w:rFonts w:ascii="Tahoma" w:hAnsi="Tahoma" w:cs="Tahoma"/>
                <w:sz w:val="20"/>
                <w:szCs w:val="20"/>
              </w:rPr>
              <w:br/>
              <w:t>г. Санкт-Петербург</w:t>
            </w:r>
          </w:p>
        </w:tc>
        <w:tc>
          <w:tcPr>
            <w:tcW w:w="643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7612C166" w14:textId="77777777" w:rsidR="00A77643" w:rsidRPr="00947BD9" w:rsidRDefault="00A77643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12.09.2018 г.</w:t>
            </w:r>
          </w:p>
          <w:p w14:paraId="0E279D47" w14:textId="489250AD" w:rsidR="00A77643" w:rsidRPr="00947BD9" w:rsidRDefault="00A77643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15-00</w:t>
            </w:r>
          </w:p>
        </w:tc>
        <w:tc>
          <w:tcPr>
            <w:tcW w:w="675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0C97387" w14:textId="302DE8F8" w:rsidR="00A77643" w:rsidRPr="00947BD9" w:rsidRDefault="00A77643" w:rsidP="00A7277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7842531446</w:t>
            </w:r>
          </w:p>
        </w:tc>
        <w:tc>
          <w:tcPr>
            <w:tcW w:w="53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6B61C780" w14:textId="6C4F500D" w:rsidR="00A77643" w:rsidRPr="00947BD9" w:rsidRDefault="00A77643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784201001</w:t>
            </w:r>
          </w:p>
        </w:tc>
        <w:tc>
          <w:tcPr>
            <w:tcW w:w="72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212F61F4" w14:textId="39BEFA62" w:rsidR="00A77643" w:rsidRPr="00947BD9" w:rsidRDefault="00A77643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1147847402394</w:t>
            </w:r>
          </w:p>
        </w:tc>
        <w:tc>
          <w:tcPr>
            <w:tcW w:w="992" w:type="pct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A5A5A5" w:themeColor="accent3"/>
              <w:right w:val="single" w:sz="4" w:space="0" w:color="A5A5A5" w:themeColor="accent3"/>
            </w:tcBorders>
            <w:vAlign w:val="center"/>
          </w:tcPr>
          <w:p w14:paraId="31CD8936" w14:textId="6E985E96" w:rsidR="00A77643" w:rsidRPr="00947BD9" w:rsidRDefault="00A77643" w:rsidP="00A727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47B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Микропредприятие</w:t>
            </w:r>
          </w:p>
        </w:tc>
      </w:tr>
    </w:tbl>
    <w:p w14:paraId="0B017478" w14:textId="77777777" w:rsidR="00D31DD8" w:rsidRPr="00EC7341" w:rsidRDefault="00D31DD8" w:rsidP="00A72771">
      <w:pPr>
        <w:pageBreakBefore/>
        <w:spacing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EC7341">
        <w:rPr>
          <w:rFonts w:ascii="Tahoma" w:eastAsia="Times New Roman" w:hAnsi="Tahoma" w:cs="Tahoma"/>
          <w:b/>
          <w:lang w:eastAsia="ru-RU"/>
        </w:rPr>
        <w:t>Рассмотрели по вопросу №2 повестки:</w:t>
      </w:r>
    </w:p>
    <w:p w14:paraId="51DDE640" w14:textId="77777777" w:rsidR="00D31DD8" w:rsidRDefault="00D31DD8" w:rsidP="00A72771">
      <w:pPr>
        <w:tabs>
          <w:tab w:val="left" w:pos="567"/>
        </w:tabs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EC7341">
        <w:rPr>
          <w:rFonts w:ascii="Tahoma" w:eastAsia="Times New Roman" w:hAnsi="Tahoma" w:cs="Tahoma"/>
          <w:lang w:eastAsia="ru-RU"/>
        </w:rPr>
        <w:t>По результат</w:t>
      </w:r>
      <w:r>
        <w:rPr>
          <w:rFonts w:ascii="Tahoma" w:eastAsia="Times New Roman" w:hAnsi="Tahoma" w:cs="Tahoma"/>
          <w:lang w:eastAsia="ru-RU"/>
        </w:rPr>
        <w:t>ам проведённой проверки заявок У</w:t>
      </w:r>
      <w:r w:rsidRPr="00EC7341">
        <w:rPr>
          <w:rFonts w:ascii="Tahoma" w:eastAsia="Times New Roman" w:hAnsi="Tahoma" w:cs="Tahoma"/>
          <w:lang w:eastAsia="ru-RU"/>
        </w:rPr>
        <w:t xml:space="preserve">частников Закупочной комиссией принято решение о </w:t>
      </w:r>
      <w:r w:rsidR="00270D58">
        <w:rPr>
          <w:rFonts w:ascii="Tahoma" w:eastAsia="Times New Roman" w:hAnsi="Tahoma" w:cs="Tahoma"/>
          <w:lang w:eastAsia="ru-RU"/>
        </w:rPr>
        <w:t xml:space="preserve">признании заявок </w:t>
      </w:r>
      <w:r w:rsidR="00270D58" w:rsidRPr="00EC7341">
        <w:rPr>
          <w:rFonts w:ascii="Tahoma" w:eastAsia="Times New Roman" w:hAnsi="Tahoma" w:cs="Tahoma"/>
          <w:lang w:eastAsia="ru-RU"/>
        </w:rPr>
        <w:t>всех</w:t>
      </w:r>
      <w:r w:rsidR="00270D58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У</w:t>
      </w:r>
      <w:r w:rsidRPr="00EC7341">
        <w:rPr>
          <w:rFonts w:ascii="Tahoma" w:eastAsia="Times New Roman" w:hAnsi="Tahoma" w:cs="Tahoma"/>
          <w:lang w:eastAsia="ru-RU"/>
        </w:rPr>
        <w:t>частников</w:t>
      </w:r>
      <w:r w:rsidR="00270D58">
        <w:rPr>
          <w:rFonts w:ascii="Tahoma" w:eastAsia="Times New Roman" w:hAnsi="Tahoma" w:cs="Tahoma"/>
          <w:lang w:eastAsia="ru-RU"/>
        </w:rPr>
        <w:t xml:space="preserve"> соответствующими о</w:t>
      </w:r>
      <w:r w:rsidRPr="00EC7341">
        <w:rPr>
          <w:rFonts w:ascii="Tahoma" w:eastAsia="Times New Roman" w:hAnsi="Tahoma" w:cs="Tahoma"/>
          <w:lang w:eastAsia="ru-RU"/>
        </w:rPr>
        <w:t>тборочным критериям</w:t>
      </w:r>
      <w:r w:rsidR="00270D58" w:rsidRPr="00EC7341">
        <w:rPr>
          <w:rFonts w:ascii="Tahoma" w:eastAsia="Times New Roman" w:hAnsi="Tahoma" w:cs="Tahoma"/>
          <w:lang w:eastAsia="ru-RU"/>
        </w:rPr>
        <w:t>,</w:t>
      </w:r>
      <w:r w:rsidR="00270D58">
        <w:rPr>
          <w:rFonts w:ascii="Tahoma" w:eastAsia="Times New Roman" w:hAnsi="Tahoma" w:cs="Tahoma"/>
          <w:lang w:eastAsia="ru-RU"/>
        </w:rPr>
        <w:t xml:space="preserve"> </w:t>
      </w:r>
      <w:r w:rsidR="00270D58" w:rsidRPr="00EC7341">
        <w:rPr>
          <w:rFonts w:ascii="Tahoma" w:eastAsia="Times New Roman" w:hAnsi="Tahoma" w:cs="Tahoma"/>
          <w:lang w:eastAsia="ru-RU"/>
        </w:rPr>
        <w:t>предусмотренным закупочной документацией</w:t>
      </w:r>
      <w:r w:rsidR="00270D58">
        <w:rPr>
          <w:rFonts w:ascii="Tahoma" w:eastAsia="Times New Roman" w:hAnsi="Tahoma" w:cs="Tahoma"/>
          <w:lang w:eastAsia="ru-RU"/>
        </w:rPr>
        <w:t>.</w:t>
      </w:r>
    </w:p>
    <w:p w14:paraId="48D70A1A" w14:textId="77777777" w:rsidR="00D31DD8" w:rsidRPr="00EC7341" w:rsidRDefault="00D31DD8" w:rsidP="00A72771">
      <w:pPr>
        <w:spacing w:before="240"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EC7341">
        <w:rPr>
          <w:rFonts w:ascii="Tahoma" w:eastAsia="Times New Roman" w:hAnsi="Tahoma" w:cs="Tahoma"/>
          <w:b/>
          <w:lang w:eastAsia="ru-RU"/>
        </w:rPr>
        <w:t>Рассмотрели вопр</w:t>
      </w:r>
      <w:r>
        <w:rPr>
          <w:rFonts w:ascii="Tahoma" w:eastAsia="Times New Roman" w:hAnsi="Tahoma" w:cs="Tahoma"/>
          <w:b/>
          <w:lang w:eastAsia="ru-RU"/>
        </w:rPr>
        <w:t>осу №</w:t>
      </w:r>
      <w:r w:rsidRPr="00EC7341">
        <w:rPr>
          <w:rFonts w:ascii="Tahoma" w:eastAsia="Times New Roman" w:hAnsi="Tahoma" w:cs="Tahoma"/>
          <w:b/>
          <w:lang w:eastAsia="ru-RU"/>
        </w:rPr>
        <w:t>3 повестки:</w:t>
      </w:r>
    </w:p>
    <w:p w14:paraId="7CAB7403" w14:textId="17BC02B2" w:rsidR="00D31DD8" w:rsidRPr="00EC7341" w:rsidRDefault="00D31DD8" w:rsidP="00A72771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EC7341">
        <w:rPr>
          <w:rFonts w:ascii="Tahoma" w:eastAsia="Times New Roman" w:hAnsi="Tahoma" w:cs="Tahoma"/>
          <w:lang w:eastAsia="ru-RU"/>
        </w:rPr>
        <w:t xml:space="preserve">По результатам проверки заявок </w:t>
      </w:r>
      <w:r>
        <w:rPr>
          <w:rFonts w:ascii="Tahoma" w:eastAsia="Times New Roman" w:hAnsi="Tahoma" w:cs="Tahoma"/>
          <w:lang w:eastAsia="ru-RU"/>
        </w:rPr>
        <w:t>У</w:t>
      </w:r>
      <w:r w:rsidRPr="00EC7341">
        <w:rPr>
          <w:rFonts w:ascii="Tahoma" w:eastAsia="Times New Roman" w:hAnsi="Tahoma" w:cs="Tahoma"/>
          <w:lang w:eastAsia="ru-RU"/>
        </w:rPr>
        <w:t xml:space="preserve">частников </w:t>
      </w:r>
      <w:r>
        <w:rPr>
          <w:rFonts w:ascii="Tahoma" w:eastAsia="Times New Roman" w:hAnsi="Tahoma" w:cs="Tahoma"/>
          <w:lang w:eastAsia="ru-RU"/>
        </w:rPr>
        <w:t xml:space="preserve">специалистами </w:t>
      </w:r>
      <w:r w:rsidR="003175AE">
        <w:rPr>
          <w:rFonts w:ascii="Tahoma" w:eastAsia="Times New Roman" w:hAnsi="Tahoma" w:cs="Tahoma"/>
          <w:lang w:eastAsia="ru-RU"/>
        </w:rPr>
        <w:t>Управления безопасности и режима</w:t>
      </w:r>
      <w:r>
        <w:rPr>
          <w:rFonts w:ascii="Tahoma" w:eastAsia="Times New Roman" w:hAnsi="Tahoma" w:cs="Tahoma"/>
          <w:lang w:eastAsia="ru-RU"/>
        </w:rPr>
        <w:t xml:space="preserve"> </w:t>
      </w:r>
      <w:r w:rsidRPr="00AE1514">
        <w:rPr>
          <w:rFonts w:ascii="Tahoma" w:eastAsia="Times New Roman" w:hAnsi="Tahoma" w:cs="Tahoma"/>
          <w:lang w:eastAsia="ru-RU"/>
        </w:rPr>
        <w:t>АО</w:t>
      </w:r>
      <w:r>
        <w:rPr>
          <w:rFonts w:ascii="Tahoma" w:eastAsia="Times New Roman" w:hAnsi="Tahoma" w:cs="Tahoma"/>
          <w:lang w:eastAsia="ru-RU"/>
        </w:rPr>
        <w:t> </w:t>
      </w:r>
      <w:r w:rsidRPr="00AE1514">
        <w:rPr>
          <w:rFonts w:ascii="Tahoma" w:eastAsia="Times New Roman" w:hAnsi="Tahoma" w:cs="Tahoma"/>
          <w:lang w:eastAsia="ru-RU"/>
        </w:rPr>
        <w:t>«</w:t>
      </w:r>
      <w:r w:rsidR="003175AE">
        <w:rPr>
          <w:rFonts w:ascii="Tahoma" w:eastAsia="Times New Roman" w:hAnsi="Tahoma" w:cs="Tahoma"/>
          <w:lang w:eastAsia="ru-RU"/>
        </w:rPr>
        <w:t>Норильскгазпром</w:t>
      </w:r>
      <w:r w:rsidRPr="00AE1514">
        <w:rPr>
          <w:rFonts w:ascii="Tahoma" w:eastAsia="Times New Roman" w:hAnsi="Tahoma" w:cs="Tahoma"/>
          <w:lang w:eastAsia="ru-RU"/>
        </w:rPr>
        <w:t>»</w:t>
      </w:r>
      <w:r w:rsidRPr="00EC7341">
        <w:rPr>
          <w:rFonts w:ascii="Tahoma" w:eastAsia="Times New Roman" w:hAnsi="Tahoma" w:cs="Tahoma"/>
          <w:lang w:eastAsia="ru-RU"/>
        </w:rPr>
        <w:t xml:space="preserve"> получено заключение о том, что </w:t>
      </w:r>
      <w:r w:rsidR="00B1502E">
        <w:rPr>
          <w:rFonts w:ascii="Tahoma" w:eastAsia="Times New Roman" w:hAnsi="Tahoma" w:cs="Tahoma"/>
          <w:lang w:eastAsia="ru-RU"/>
        </w:rPr>
        <w:t>АО «Норильскгазпром» в</w:t>
      </w:r>
      <w:r w:rsidRPr="00EC7341">
        <w:rPr>
          <w:rFonts w:ascii="Tahoma" w:eastAsia="Times New Roman" w:hAnsi="Tahoma" w:cs="Tahoma"/>
          <w:lang w:eastAsia="ru-RU"/>
        </w:rPr>
        <w:t xml:space="preserve">праве вступать в производственные и финансово-хозяйственные отношения с </w:t>
      </w:r>
      <w:r w:rsidR="003175AE">
        <w:rPr>
          <w:rFonts w:ascii="Tahoma" w:eastAsia="Times New Roman" w:hAnsi="Tahoma" w:cs="Tahoma"/>
          <w:lang w:eastAsia="ru-RU"/>
        </w:rPr>
        <w:t>участниками закупки</w:t>
      </w:r>
      <w:r w:rsidRPr="00EC7341">
        <w:rPr>
          <w:rFonts w:ascii="Tahoma" w:eastAsia="Times New Roman" w:hAnsi="Tahoma" w:cs="Tahoma"/>
          <w:lang w:eastAsia="ru-RU"/>
        </w:rPr>
        <w:t>.</w:t>
      </w:r>
    </w:p>
    <w:p w14:paraId="588E9EDC" w14:textId="77777777" w:rsidR="00D31DD8" w:rsidRPr="00EC7341" w:rsidRDefault="00D31DD8" w:rsidP="00A72771">
      <w:pPr>
        <w:spacing w:before="240"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EC7341">
        <w:rPr>
          <w:rFonts w:ascii="Tahoma" w:eastAsia="Times New Roman" w:hAnsi="Tahoma" w:cs="Tahoma"/>
          <w:b/>
          <w:lang w:eastAsia="ru-RU"/>
        </w:rPr>
        <w:t>РЕШИЛИ:</w:t>
      </w:r>
    </w:p>
    <w:p w14:paraId="72713CDA" w14:textId="0914F381" w:rsidR="00D31DD8" w:rsidRPr="00EC7341" w:rsidRDefault="00D31DD8" w:rsidP="00A72771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  <w:r w:rsidRPr="00EC7341">
        <w:rPr>
          <w:rFonts w:ascii="Tahoma" w:hAnsi="Tahoma" w:cs="Tahoma"/>
          <w:b/>
        </w:rPr>
        <w:t>По вопрос</w:t>
      </w:r>
      <w:r w:rsidR="00A35C92">
        <w:rPr>
          <w:rFonts w:ascii="Tahoma" w:hAnsi="Tahoma" w:cs="Tahoma"/>
          <w:b/>
        </w:rPr>
        <w:t>ам</w:t>
      </w:r>
      <w:r w:rsidRPr="00EC7341">
        <w:rPr>
          <w:rFonts w:ascii="Tahoma" w:hAnsi="Tahoma" w:cs="Tahoma"/>
          <w:b/>
        </w:rPr>
        <w:t xml:space="preserve"> № 2-3:</w:t>
      </w:r>
    </w:p>
    <w:p w14:paraId="7D387CB7" w14:textId="77777777" w:rsidR="00D31DD8" w:rsidRDefault="00D31DD8" w:rsidP="00A72771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EC7341">
        <w:rPr>
          <w:rFonts w:ascii="Tahoma" w:hAnsi="Tahoma" w:cs="Tahoma"/>
        </w:rPr>
        <w:t>Закупочной комиссией принято решение допустить к дальнейшему участию в закупочной</w:t>
      </w:r>
      <w:r>
        <w:rPr>
          <w:rFonts w:ascii="Tahoma" w:hAnsi="Tahoma" w:cs="Tahoma"/>
        </w:rPr>
        <w:t xml:space="preserve"> процедуре заявки следующих У</w:t>
      </w:r>
      <w:r w:rsidRPr="00EC7341">
        <w:rPr>
          <w:rFonts w:ascii="Tahoma" w:hAnsi="Tahoma" w:cs="Tahoma"/>
        </w:rPr>
        <w:t>частников:</w:t>
      </w:r>
    </w:p>
    <w:p w14:paraId="7B156CB1" w14:textId="77777777" w:rsidR="00D31DD8" w:rsidRPr="00885A06" w:rsidRDefault="00D31DD8" w:rsidP="00A72771">
      <w:pPr>
        <w:pStyle w:val="af4"/>
        <w:numPr>
          <w:ilvl w:val="0"/>
          <w:numId w:val="37"/>
        </w:numPr>
        <w:tabs>
          <w:tab w:val="left" w:pos="567"/>
          <w:tab w:val="left" w:pos="851"/>
        </w:tabs>
        <w:ind w:left="567" w:firstLine="0"/>
        <w:jc w:val="both"/>
        <w:rPr>
          <w:rFonts w:ascii="Tahoma" w:hAnsi="Tahoma" w:cs="Tahoma"/>
          <w:sz w:val="22"/>
          <w:szCs w:val="22"/>
        </w:rPr>
      </w:pPr>
      <w:r w:rsidRPr="00885A06">
        <w:rPr>
          <w:rFonts w:ascii="Tahoma" w:hAnsi="Tahoma" w:cs="Tahoma"/>
          <w:sz w:val="22"/>
          <w:szCs w:val="22"/>
        </w:rPr>
        <w:t>ООО «РемСтрой»</w:t>
      </w:r>
      <w:r w:rsidR="00270D58">
        <w:rPr>
          <w:rFonts w:ascii="Tahoma" w:hAnsi="Tahoma" w:cs="Tahoma"/>
          <w:sz w:val="22"/>
          <w:szCs w:val="22"/>
        </w:rPr>
        <w:t xml:space="preserve">, </w:t>
      </w:r>
      <w:r w:rsidRPr="00885A06">
        <w:rPr>
          <w:rFonts w:ascii="Tahoma" w:hAnsi="Tahoma" w:cs="Tahoma"/>
          <w:sz w:val="22"/>
          <w:szCs w:val="22"/>
        </w:rPr>
        <w:t>г. Санкт-Петербург</w:t>
      </w:r>
      <w:r w:rsidR="00DE290A">
        <w:rPr>
          <w:rFonts w:ascii="Tahoma" w:hAnsi="Tahoma" w:cs="Tahoma"/>
          <w:sz w:val="22"/>
          <w:szCs w:val="22"/>
        </w:rPr>
        <w:t>;</w:t>
      </w:r>
    </w:p>
    <w:p w14:paraId="7FF7B802" w14:textId="77777777" w:rsidR="00885A06" w:rsidRPr="00885A06" w:rsidRDefault="00885A06" w:rsidP="00A72771">
      <w:pPr>
        <w:pStyle w:val="af4"/>
        <w:numPr>
          <w:ilvl w:val="0"/>
          <w:numId w:val="37"/>
        </w:numPr>
        <w:tabs>
          <w:tab w:val="left" w:pos="567"/>
          <w:tab w:val="left" w:pos="851"/>
        </w:tabs>
        <w:ind w:left="567" w:firstLine="0"/>
        <w:jc w:val="both"/>
        <w:rPr>
          <w:rFonts w:ascii="Tahoma" w:hAnsi="Tahoma" w:cs="Tahoma"/>
          <w:sz w:val="22"/>
          <w:szCs w:val="22"/>
        </w:rPr>
      </w:pPr>
      <w:r w:rsidRPr="00885A06">
        <w:rPr>
          <w:rFonts w:ascii="Tahoma" w:hAnsi="Tahoma" w:cs="Tahoma"/>
          <w:sz w:val="22"/>
          <w:szCs w:val="22"/>
        </w:rPr>
        <w:t>ТОО «РИТК-А», г. Ш</w:t>
      </w:r>
      <w:r w:rsidR="00270D58">
        <w:rPr>
          <w:rFonts w:ascii="Tahoma" w:hAnsi="Tahoma" w:cs="Tahoma"/>
          <w:sz w:val="22"/>
          <w:szCs w:val="22"/>
        </w:rPr>
        <w:t>ы</w:t>
      </w:r>
      <w:r w:rsidRPr="00885A06">
        <w:rPr>
          <w:rFonts w:ascii="Tahoma" w:hAnsi="Tahoma" w:cs="Tahoma"/>
          <w:sz w:val="22"/>
          <w:szCs w:val="22"/>
        </w:rPr>
        <w:t>мкент</w:t>
      </w:r>
      <w:r w:rsidR="00270D58">
        <w:rPr>
          <w:rFonts w:ascii="Tahoma" w:hAnsi="Tahoma" w:cs="Tahoma"/>
          <w:sz w:val="22"/>
          <w:szCs w:val="22"/>
        </w:rPr>
        <w:t xml:space="preserve">, </w:t>
      </w:r>
      <w:r w:rsidRPr="00885A06">
        <w:rPr>
          <w:rFonts w:ascii="Tahoma" w:hAnsi="Tahoma" w:cs="Tahoma"/>
          <w:sz w:val="22"/>
          <w:szCs w:val="22"/>
        </w:rPr>
        <w:t>Казахстан</w:t>
      </w:r>
      <w:r w:rsidR="00DE290A">
        <w:rPr>
          <w:rFonts w:ascii="Tahoma" w:hAnsi="Tahoma" w:cs="Tahoma"/>
          <w:sz w:val="22"/>
          <w:szCs w:val="22"/>
        </w:rPr>
        <w:t>;</w:t>
      </w:r>
    </w:p>
    <w:p w14:paraId="5D5B32B7" w14:textId="77777777" w:rsidR="00885A06" w:rsidRPr="00885A06" w:rsidRDefault="00885A06" w:rsidP="00A72771">
      <w:pPr>
        <w:pStyle w:val="af4"/>
        <w:numPr>
          <w:ilvl w:val="0"/>
          <w:numId w:val="37"/>
        </w:numPr>
        <w:tabs>
          <w:tab w:val="left" w:pos="567"/>
          <w:tab w:val="left" w:pos="851"/>
        </w:tabs>
        <w:ind w:left="567" w:firstLine="0"/>
        <w:jc w:val="both"/>
        <w:rPr>
          <w:rFonts w:ascii="Tahoma" w:hAnsi="Tahoma" w:cs="Tahoma"/>
          <w:sz w:val="22"/>
          <w:szCs w:val="22"/>
        </w:rPr>
      </w:pPr>
      <w:r w:rsidRPr="00885A06">
        <w:rPr>
          <w:rFonts w:ascii="Tahoma" w:hAnsi="Tahoma" w:cs="Tahoma"/>
          <w:sz w:val="22"/>
          <w:szCs w:val="22"/>
        </w:rPr>
        <w:t>ООО «ПКФ «ТСК», г. Самара</w:t>
      </w:r>
      <w:r w:rsidR="00DE290A">
        <w:rPr>
          <w:rFonts w:ascii="Tahoma" w:hAnsi="Tahoma" w:cs="Tahoma"/>
          <w:sz w:val="22"/>
          <w:szCs w:val="22"/>
        </w:rPr>
        <w:t>.</w:t>
      </w:r>
    </w:p>
    <w:p w14:paraId="0EB5786A" w14:textId="77777777" w:rsidR="00D31DD8" w:rsidRPr="00EC7341" w:rsidRDefault="00D31DD8" w:rsidP="00A72771">
      <w:pPr>
        <w:spacing w:before="240"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EC7341">
        <w:rPr>
          <w:rFonts w:ascii="Tahoma" w:eastAsia="Times New Roman" w:hAnsi="Tahoma" w:cs="Tahoma"/>
          <w:b/>
          <w:lang w:eastAsia="ru-RU"/>
        </w:rPr>
        <w:t>Рассмотрели по вопросу №4 повестки:</w:t>
      </w:r>
    </w:p>
    <w:p w14:paraId="62D93D7E" w14:textId="77777777" w:rsidR="00D31DD8" w:rsidRPr="00270D58" w:rsidRDefault="00D31DD8" w:rsidP="00A72771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270D58">
        <w:rPr>
          <w:rFonts w:ascii="Tahoma" w:hAnsi="Tahoma" w:cs="Tahoma"/>
        </w:rPr>
        <w:t>Оценка организационных и технических возможностей Участников осуществлялась Закупочной комиссией согласно оценочным критериям, предусмотренным закупочной документацией.</w:t>
      </w:r>
    </w:p>
    <w:p w14:paraId="4318F373" w14:textId="77777777" w:rsidR="00D31DD8" w:rsidRDefault="00D31DD8" w:rsidP="00A72771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270D58">
        <w:rPr>
          <w:rFonts w:ascii="Tahoma" w:hAnsi="Tahoma" w:cs="Tahoma"/>
        </w:rPr>
        <w:t>По итогам оценки организационных и технических возможностей Участников по оценочным критериям, предусмотренным закупочной документацией, Участникам присвоены следующие баллы:</w:t>
      </w:r>
    </w:p>
    <w:p w14:paraId="70FC4D36" w14:textId="77777777" w:rsidR="00947BD9" w:rsidRPr="00270D58" w:rsidRDefault="00947BD9" w:rsidP="00A72771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52"/>
        <w:gridCol w:w="1994"/>
        <w:gridCol w:w="1827"/>
        <w:gridCol w:w="1962"/>
      </w:tblGrid>
      <w:tr w:rsidR="00E73289" w:rsidRPr="00947BD9" w14:paraId="2628B0F0" w14:textId="77777777" w:rsidTr="005F6CC6">
        <w:trPr>
          <w:trHeight w:val="180"/>
          <w:jc w:val="center"/>
        </w:trPr>
        <w:tc>
          <w:tcPr>
            <w:tcW w:w="275" w:type="pct"/>
            <w:vMerge w:val="restart"/>
            <w:vAlign w:val="center"/>
            <w:hideMark/>
          </w:tcPr>
          <w:p w14:paraId="2F40531A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BD9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1889" w:type="pct"/>
            <w:vMerge w:val="restart"/>
            <w:vAlign w:val="center"/>
            <w:hideMark/>
          </w:tcPr>
          <w:p w14:paraId="51C0DB7E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BD9">
              <w:rPr>
                <w:rFonts w:ascii="Tahoma" w:hAnsi="Tahoma" w:cs="Tahoma"/>
                <w:sz w:val="20"/>
                <w:szCs w:val="20"/>
              </w:rPr>
              <w:t>Наименование критериев</w:t>
            </w:r>
          </w:p>
        </w:tc>
        <w:tc>
          <w:tcPr>
            <w:tcW w:w="2836" w:type="pct"/>
            <w:gridSpan w:val="3"/>
            <w:vAlign w:val="center"/>
          </w:tcPr>
          <w:p w14:paraId="6EB162D0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47BD9">
              <w:rPr>
                <w:rFonts w:ascii="Tahoma" w:hAnsi="Tahoma" w:cs="Tahoma"/>
                <w:sz w:val="20"/>
                <w:szCs w:val="20"/>
              </w:rPr>
              <w:t>Баллы</w:t>
            </w:r>
            <w:r w:rsidRPr="00947BD9">
              <w:rPr>
                <w:rFonts w:ascii="Tahoma" w:hAnsi="Tahoma" w:cs="Tahoma"/>
                <w:bCs/>
                <w:sz w:val="20"/>
                <w:szCs w:val="20"/>
              </w:rPr>
              <w:t>/Контрагент</w:t>
            </w:r>
          </w:p>
        </w:tc>
      </w:tr>
      <w:tr w:rsidR="005F6CC6" w:rsidRPr="00947BD9" w14:paraId="45D92B8B" w14:textId="77777777" w:rsidTr="005F6CC6">
        <w:trPr>
          <w:trHeight w:val="272"/>
          <w:jc w:val="center"/>
        </w:trPr>
        <w:tc>
          <w:tcPr>
            <w:tcW w:w="275" w:type="pct"/>
            <w:vMerge/>
            <w:vAlign w:val="center"/>
            <w:hideMark/>
          </w:tcPr>
          <w:p w14:paraId="0218A5E8" w14:textId="77777777" w:rsidR="00E73289" w:rsidRPr="00947BD9" w:rsidRDefault="00E73289" w:rsidP="00A72771">
            <w:pPr>
              <w:spacing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89" w:type="pct"/>
            <w:vMerge/>
            <w:shd w:val="clear" w:color="auto" w:fill="FFFFFF"/>
            <w:vAlign w:val="center"/>
            <w:hideMark/>
          </w:tcPr>
          <w:p w14:paraId="06A16A09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78" w:type="pct"/>
            <w:shd w:val="clear" w:color="auto" w:fill="FFFFFF"/>
            <w:vAlign w:val="center"/>
          </w:tcPr>
          <w:p w14:paraId="796D89F3" w14:textId="77777777" w:rsidR="00E73289" w:rsidRPr="00947BD9" w:rsidRDefault="00446E9A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ООО</w:t>
            </w:r>
            <w:r w:rsidR="00270D58" w:rsidRPr="00947BD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947BD9">
              <w:rPr>
                <w:rFonts w:ascii="Tahoma" w:hAnsi="Tahoma" w:cs="Tahoma"/>
                <w:color w:val="000000" w:themeColor="text1"/>
                <w:sz w:val="20"/>
                <w:szCs w:val="20"/>
              </w:rPr>
              <w:t>«РемСтрой»</w:t>
            </w:r>
          </w:p>
        </w:tc>
        <w:tc>
          <w:tcPr>
            <w:tcW w:w="896" w:type="pct"/>
            <w:shd w:val="clear" w:color="auto" w:fill="FFFFFF"/>
            <w:vAlign w:val="center"/>
          </w:tcPr>
          <w:p w14:paraId="7A522653" w14:textId="77777777" w:rsidR="00E73289" w:rsidRPr="00947BD9" w:rsidRDefault="00446E9A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47BD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ТОО «РИТК-А»</w:t>
            </w:r>
          </w:p>
        </w:tc>
        <w:tc>
          <w:tcPr>
            <w:tcW w:w="962" w:type="pct"/>
            <w:shd w:val="clear" w:color="auto" w:fill="FFFFFF"/>
            <w:vAlign w:val="center"/>
          </w:tcPr>
          <w:p w14:paraId="3C954732" w14:textId="77777777" w:rsidR="00E73289" w:rsidRPr="00947BD9" w:rsidRDefault="00446E9A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47BD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ООО «ПКФ «ТСК»</w:t>
            </w:r>
          </w:p>
        </w:tc>
      </w:tr>
      <w:tr w:rsidR="005F6CC6" w:rsidRPr="00947BD9" w14:paraId="353AD4F4" w14:textId="77777777" w:rsidTr="005F6CC6">
        <w:trPr>
          <w:trHeight w:val="732"/>
          <w:jc w:val="center"/>
        </w:trPr>
        <w:tc>
          <w:tcPr>
            <w:tcW w:w="275" w:type="pct"/>
            <w:vAlign w:val="center"/>
            <w:hideMark/>
          </w:tcPr>
          <w:p w14:paraId="3768604B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1.</w:t>
            </w:r>
          </w:p>
        </w:tc>
        <w:tc>
          <w:tcPr>
            <w:tcW w:w="1889" w:type="pct"/>
            <w:vAlign w:val="center"/>
          </w:tcPr>
          <w:p w14:paraId="3A42ED32" w14:textId="77777777" w:rsidR="00E73289" w:rsidRPr="00947BD9" w:rsidRDefault="00793721" w:rsidP="00A72771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Опыт участника по выполнению ремонтных работ двигателей АИ-20 (подтверждается наличием исполненных и/или действующих договоров за последние пять лет)</w:t>
            </w:r>
          </w:p>
        </w:tc>
        <w:tc>
          <w:tcPr>
            <w:tcW w:w="978" w:type="pct"/>
            <w:vAlign w:val="center"/>
          </w:tcPr>
          <w:p w14:paraId="349269BC" w14:textId="77777777" w:rsidR="00E73289" w:rsidRPr="00947BD9" w:rsidRDefault="00793721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</w:t>
            </w:r>
          </w:p>
        </w:tc>
        <w:tc>
          <w:tcPr>
            <w:tcW w:w="896" w:type="pct"/>
            <w:noWrap/>
            <w:vAlign w:val="center"/>
          </w:tcPr>
          <w:p w14:paraId="6FEF3194" w14:textId="77777777" w:rsidR="00E73289" w:rsidRPr="00947BD9" w:rsidRDefault="00793721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0,03</w:t>
            </w:r>
          </w:p>
        </w:tc>
        <w:tc>
          <w:tcPr>
            <w:tcW w:w="962" w:type="pct"/>
            <w:shd w:val="clear" w:color="auto" w:fill="FFFFFF"/>
            <w:noWrap/>
            <w:vAlign w:val="center"/>
          </w:tcPr>
          <w:p w14:paraId="464DE444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0</w:t>
            </w:r>
            <w:r w:rsidRPr="00947BD9">
              <w:rPr>
                <w:rFonts w:ascii="Tahoma" w:hAnsi="Tahoma" w:cs="Tahoma"/>
                <w:bCs/>
                <w:sz w:val="20"/>
                <w:szCs w:val="20"/>
              </w:rPr>
              <w:t>,0</w:t>
            </w:r>
            <w:r w:rsidR="00793721" w:rsidRPr="00947BD9">
              <w:rPr>
                <w:rFonts w:ascii="Tahoma" w:hAnsi="Tahoma" w:cs="Tahoma"/>
                <w:bCs/>
                <w:sz w:val="20"/>
                <w:szCs w:val="20"/>
              </w:rPr>
              <w:t>12</w:t>
            </w:r>
          </w:p>
        </w:tc>
      </w:tr>
      <w:tr w:rsidR="005F6CC6" w:rsidRPr="00947BD9" w14:paraId="0B3AA00E" w14:textId="77777777" w:rsidTr="005F6CC6">
        <w:trPr>
          <w:trHeight w:val="401"/>
          <w:jc w:val="center"/>
        </w:trPr>
        <w:tc>
          <w:tcPr>
            <w:tcW w:w="275" w:type="pct"/>
            <w:vAlign w:val="center"/>
            <w:hideMark/>
          </w:tcPr>
          <w:p w14:paraId="2D085CB9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2.</w:t>
            </w:r>
          </w:p>
        </w:tc>
        <w:tc>
          <w:tcPr>
            <w:tcW w:w="1889" w:type="pct"/>
            <w:vAlign w:val="center"/>
          </w:tcPr>
          <w:p w14:paraId="34D9F502" w14:textId="77777777" w:rsidR="00E73289" w:rsidRPr="00947BD9" w:rsidRDefault="00793721" w:rsidP="00A72771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Опыт участника по выполнению ремонтных работ двигателей АИ-20 на месте установки оборудования, находящегося на нефтяных либо газовых или газоконденсатных месторождениях (подтверждается наличием исполненных и/или действующих договоров за последние пять лет)</w:t>
            </w:r>
          </w:p>
        </w:tc>
        <w:tc>
          <w:tcPr>
            <w:tcW w:w="978" w:type="pct"/>
            <w:vAlign w:val="center"/>
          </w:tcPr>
          <w:p w14:paraId="2899125D" w14:textId="77777777" w:rsidR="00E73289" w:rsidRPr="00947BD9" w:rsidRDefault="00793721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</w:t>
            </w:r>
          </w:p>
        </w:tc>
        <w:tc>
          <w:tcPr>
            <w:tcW w:w="896" w:type="pct"/>
            <w:noWrap/>
            <w:vAlign w:val="center"/>
          </w:tcPr>
          <w:p w14:paraId="13623BF3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0</w:t>
            </w:r>
            <w:r w:rsidRPr="00947BD9">
              <w:rPr>
                <w:rFonts w:ascii="Tahoma" w:hAnsi="Tahoma" w:cs="Tahoma"/>
                <w:bCs/>
                <w:sz w:val="20"/>
                <w:szCs w:val="20"/>
              </w:rPr>
              <w:t>,</w:t>
            </w:r>
            <w:r w:rsidR="00793721" w:rsidRPr="00947BD9">
              <w:rPr>
                <w:rFonts w:ascii="Tahoma" w:hAnsi="Tahoma" w:cs="Tahoma"/>
                <w:bCs/>
                <w:sz w:val="20"/>
                <w:szCs w:val="20"/>
              </w:rPr>
              <w:t>05</w:t>
            </w:r>
          </w:p>
        </w:tc>
        <w:tc>
          <w:tcPr>
            <w:tcW w:w="962" w:type="pct"/>
            <w:shd w:val="clear" w:color="auto" w:fill="FFFFFF"/>
            <w:noWrap/>
            <w:vAlign w:val="center"/>
          </w:tcPr>
          <w:p w14:paraId="3AA29BAA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0</w:t>
            </w:r>
            <w:r w:rsidRPr="00947BD9">
              <w:rPr>
                <w:rFonts w:ascii="Tahoma" w:hAnsi="Tahoma" w:cs="Tahoma"/>
                <w:bCs/>
                <w:sz w:val="20"/>
                <w:szCs w:val="20"/>
              </w:rPr>
              <w:t>,</w:t>
            </w:r>
            <w:r w:rsidR="00793721" w:rsidRPr="00947BD9">
              <w:rPr>
                <w:rFonts w:ascii="Tahoma" w:hAnsi="Tahoma" w:cs="Tahoma"/>
                <w:bCs/>
                <w:sz w:val="20"/>
                <w:szCs w:val="20"/>
              </w:rPr>
              <w:t>020</w:t>
            </w:r>
          </w:p>
        </w:tc>
      </w:tr>
      <w:tr w:rsidR="005F6CC6" w:rsidRPr="00947BD9" w14:paraId="7564B3EF" w14:textId="77777777" w:rsidTr="005F6CC6">
        <w:trPr>
          <w:trHeight w:val="295"/>
          <w:jc w:val="center"/>
        </w:trPr>
        <w:tc>
          <w:tcPr>
            <w:tcW w:w="275" w:type="pct"/>
            <w:noWrap/>
            <w:vAlign w:val="center"/>
            <w:hideMark/>
          </w:tcPr>
          <w:p w14:paraId="631ADDA6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3.</w:t>
            </w:r>
          </w:p>
        </w:tc>
        <w:tc>
          <w:tcPr>
            <w:tcW w:w="1889" w:type="pct"/>
            <w:vAlign w:val="center"/>
          </w:tcPr>
          <w:p w14:paraId="18B61BB9" w14:textId="77777777" w:rsidR="00E73289" w:rsidRPr="00947BD9" w:rsidRDefault="00793721" w:rsidP="00A72771">
            <w:pPr>
              <w:spacing w:after="0" w:line="240" w:lineRule="auto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i/>
                <w:sz w:val="20"/>
                <w:szCs w:val="20"/>
              </w:rPr>
              <w:t>Наличие положительных отзывов о выполнении ремонтных работ электрогенерирующих установок (подтверждается наличием положительных отзывов за последние пять лет)</w:t>
            </w:r>
          </w:p>
        </w:tc>
        <w:tc>
          <w:tcPr>
            <w:tcW w:w="978" w:type="pct"/>
            <w:vAlign w:val="center"/>
          </w:tcPr>
          <w:p w14:paraId="1D5249B2" w14:textId="77777777" w:rsidR="00E73289" w:rsidRPr="00947BD9" w:rsidRDefault="00793721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0,008</w:t>
            </w:r>
          </w:p>
        </w:tc>
        <w:tc>
          <w:tcPr>
            <w:tcW w:w="896" w:type="pct"/>
            <w:noWrap/>
            <w:vAlign w:val="center"/>
          </w:tcPr>
          <w:p w14:paraId="78E2020F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0,0</w:t>
            </w:r>
            <w:r w:rsidR="00793721" w:rsidRPr="00947BD9">
              <w:rPr>
                <w:rFonts w:ascii="Tahoma" w:hAnsi="Tahoma" w:cs="Tahoma"/>
                <w:bCs/>
                <w:sz w:val="20"/>
                <w:szCs w:val="20"/>
              </w:rPr>
              <w:t>20</w:t>
            </w:r>
          </w:p>
        </w:tc>
        <w:tc>
          <w:tcPr>
            <w:tcW w:w="962" w:type="pct"/>
            <w:shd w:val="clear" w:color="auto" w:fill="FFFFFF"/>
            <w:noWrap/>
            <w:vAlign w:val="center"/>
          </w:tcPr>
          <w:p w14:paraId="1175F5D5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0,000</w:t>
            </w:r>
          </w:p>
        </w:tc>
      </w:tr>
      <w:tr w:rsidR="005F6CC6" w:rsidRPr="00947BD9" w14:paraId="5C4A6CC3" w14:textId="77777777" w:rsidTr="005F6CC6">
        <w:trPr>
          <w:trHeight w:val="295"/>
          <w:jc w:val="center"/>
        </w:trPr>
        <w:tc>
          <w:tcPr>
            <w:tcW w:w="275" w:type="pct"/>
            <w:noWrap/>
            <w:vAlign w:val="center"/>
          </w:tcPr>
          <w:p w14:paraId="3357C392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4.</w:t>
            </w:r>
          </w:p>
        </w:tc>
        <w:tc>
          <w:tcPr>
            <w:tcW w:w="1889" w:type="pct"/>
            <w:vAlign w:val="center"/>
          </w:tcPr>
          <w:p w14:paraId="48F699AC" w14:textId="77777777" w:rsidR="00E73289" w:rsidRPr="00947BD9" w:rsidRDefault="00793721" w:rsidP="00A72771">
            <w:pPr>
              <w:spacing w:after="0" w:line="240" w:lineRule="auto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i/>
                <w:sz w:val="20"/>
                <w:szCs w:val="20"/>
              </w:rPr>
              <w:t>Наличие персонала, планируемого направить на объект и достаточного для исполнения заявленного объёма работ (подтверждается штатным расписанием и соответствующими квалификационными документами)</w:t>
            </w:r>
          </w:p>
        </w:tc>
        <w:tc>
          <w:tcPr>
            <w:tcW w:w="978" w:type="pct"/>
            <w:vAlign w:val="center"/>
          </w:tcPr>
          <w:p w14:paraId="377228F6" w14:textId="77777777" w:rsidR="00E73289" w:rsidRPr="00947BD9" w:rsidRDefault="00793721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0,100</w:t>
            </w:r>
          </w:p>
        </w:tc>
        <w:tc>
          <w:tcPr>
            <w:tcW w:w="896" w:type="pct"/>
            <w:noWrap/>
            <w:vAlign w:val="center"/>
          </w:tcPr>
          <w:p w14:paraId="319A382A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0,</w:t>
            </w:r>
            <w:r w:rsidR="00793721" w:rsidRPr="00947BD9">
              <w:rPr>
                <w:rFonts w:ascii="Tahoma" w:hAnsi="Tahoma" w:cs="Tahoma"/>
                <w:bCs/>
                <w:sz w:val="20"/>
                <w:szCs w:val="20"/>
              </w:rPr>
              <w:t>100</w:t>
            </w:r>
          </w:p>
        </w:tc>
        <w:tc>
          <w:tcPr>
            <w:tcW w:w="962" w:type="pct"/>
            <w:shd w:val="clear" w:color="auto" w:fill="FFFFFF"/>
            <w:noWrap/>
            <w:vAlign w:val="center"/>
          </w:tcPr>
          <w:p w14:paraId="04697216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Cs/>
                <w:sz w:val="20"/>
                <w:szCs w:val="20"/>
              </w:rPr>
              <w:t>0,</w:t>
            </w:r>
            <w:r w:rsidR="00793721" w:rsidRPr="00947BD9">
              <w:rPr>
                <w:rFonts w:ascii="Tahoma" w:hAnsi="Tahoma" w:cs="Tahoma"/>
                <w:bCs/>
                <w:sz w:val="20"/>
                <w:szCs w:val="20"/>
              </w:rPr>
              <w:t>100</w:t>
            </w:r>
          </w:p>
        </w:tc>
      </w:tr>
      <w:tr w:rsidR="00E73289" w:rsidRPr="00947BD9" w14:paraId="0CD738FC" w14:textId="77777777" w:rsidTr="005F6CC6">
        <w:trPr>
          <w:trHeight w:val="47"/>
          <w:jc w:val="center"/>
        </w:trPr>
        <w:tc>
          <w:tcPr>
            <w:tcW w:w="2164" w:type="pct"/>
            <w:gridSpan w:val="2"/>
            <w:noWrap/>
            <w:vAlign w:val="center"/>
            <w:hideMark/>
          </w:tcPr>
          <w:p w14:paraId="2E3B6C94" w14:textId="77777777" w:rsidR="00E73289" w:rsidRPr="00947BD9" w:rsidRDefault="00E73289" w:rsidP="00A72771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/>
                <w:bCs/>
                <w:sz w:val="20"/>
                <w:szCs w:val="20"/>
              </w:rPr>
              <w:t>ИТОГО общий средний балл</w:t>
            </w:r>
          </w:p>
        </w:tc>
        <w:tc>
          <w:tcPr>
            <w:tcW w:w="978" w:type="pct"/>
            <w:vAlign w:val="center"/>
          </w:tcPr>
          <w:p w14:paraId="38C12748" w14:textId="77777777" w:rsidR="00E73289" w:rsidRPr="00947BD9" w:rsidRDefault="00793721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/>
                <w:bCs/>
                <w:sz w:val="20"/>
                <w:szCs w:val="20"/>
              </w:rPr>
              <w:t>0,108</w:t>
            </w:r>
          </w:p>
        </w:tc>
        <w:tc>
          <w:tcPr>
            <w:tcW w:w="896" w:type="pct"/>
            <w:noWrap/>
            <w:vAlign w:val="center"/>
          </w:tcPr>
          <w:p w14:paraId="650CD3DD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/>
                <w:bCs/>
                <w:sz w:val="20"/>
                <w:szCs w:val="20"/>
              </w:rPr>
              <w:t>0,</w:t>
            </w:r>
            <w:r w:rsidR="00793721" w:rsidRPr="00947BD9">
              <w:rPr>
                <w:rFonts w:ascii="Tahoma" w:hAnsi="Tahoma" w:cs="Tahoma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62" w:type="pct"/>
            <w:shd w:val="clear" w:color="auto" w:fill="FFFFFF"/>
            <w:noWrap/>
            <w:vAlign w:val="center"/>
          </w:tcPr>
          <w:p w14:paraId="3828B5E7" w14:textId="77777777" w:rsidR="00E73289" w:rsidRPr="00947BD9" w:rsidRDefault="00E7328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47BD9">
              <w:rPr>
                <w:rFonts w:ascii="Tahoma" w:hAnsi="Tahoma" w:cs="Tahoma"/>
                <w:b/>
                <w:bCs/>
                <w:sz w:val="20"/>
                <w:szCs w:val="20"/>
              </w:rPr>
              <w:t>0,1</w:t>
            </w:r>
            <w:r w:rsidR="00793721" w:rsidRPr="00947BD9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</w:tr>
    </w:tbl>
    <w:p w14:paraId="37B1DBC3" w14:textId="77777777" w:rsidR="00D31DD8" w:rsidRPr="006344C9" w:rsidRDefault="00D31DD8" w:rsidP="00A72771">
      <w:pPr>
        <w:pageBreakBefore/>
        <w:spacing w:before="240"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6344C9">
        <w:rPr>
          <w:rFonts w:ascii="Tahoma" w:eastAsia="Times New Roman" w:hAnsi="Tahoma" w:cs="Tahoma"/>
          <w:b/>
          <w:lang w:eastAsia="ru-RU"/>
        </w:rPr>
        <w:t>Рассмотрели по вопросу №5:</w:t>
      </w:r>
    </w:p>
    <w:p w14:paraId="3D4894DE" w14:textId="77777777" w:rsidR="00D31DD8" w:rsidRPr="006344C9" w:rsidRDefault="00D31DD8" w:rsidP="00A7277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6344C9">
        <w:rPr>
          <w:rFonts w:ascii="Tahoma" w:eastAsia="Times New Roman" w:hAnsi="Tahoma" w:cs="Tahoma"/>
          <w:lang w:eastAsia="ru-RU"/>
        </w:rPr>
        <w:t xml:space="preserve">Процедура вскрытия коммерческих предложений проведена </w:t>
      </w:r>
      <w:r w:rsidR="005F6CC6" w:rsidRPr="006344C9">
        <w:rPr>
          <w:rFonts w:ascii="Tahoma" w:eastAsia="Times New Roman" w:hAnsi="Tahoma" w:cs="Tahoma"/>
          <w:lang w:eastAsia="ru-RU"/>
        </w:rPr>
        <w:t>26</w:t>
      </w:r>
      <w:r w:rsidRPr="006344C9">
        <w:rPr>
          <w:rFonts w:ascii="Tahoma" w:eastAsia="Times New Roman" w:hAnsi="Tahoma" w:cs="Tahoma"/>
          <w:lang w:eastAsia="ru-RU"/>
        </w:rPr>
        <w:t>.0</w:t>
      </w:r>
      <w:r w:rsidR="005F6CC6" w:rsidRPr="006344C9">
        <w:rPr>
          <w:rFonts w:ascii="Tahoma" w:eastAsia="Times New Roman" w:hAnsi="Tahoma" w:cs="Tahoma"/>
          <w:lang w:eastAsia="ru-RU"/>
        </w:rPr>
        <w:t>9</w:t>
      </w:r>
      <w:r w:rsidRPr="006344C9">
        <w:rPr>
          <w:rFonts w:ascii="Tahoma" w:eastAsia="Times New Roman" w:hAnsi="Tahoma" w:cs="Tahoma"/>
          <w:lang w:eastAsia="ru-RU"/>
        </w:rPr>
        <w:t>.2018 в 15 час. 00 мин. по местному времени по адресу: г. Норильск, ул. Орджоникидзе, д. 14 «а».</w:t>
      </w:r>
    </w:p>
    <w:p w14:paraId="2483D800" w14:textId="77777777" w:rsidR="00D31DD8" w:rsidRPr="006344C9" w:rsidRDefault="00D31DD8" w:rsidP="00A7277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ahoma" w:eastAsia="Times New Roman" w:hAnsi="Tahoma" w:cs="Tahoma"/>
          <w:lang w:eastAsia="ru-RU"/>
        </w:rPr>
      </w:pPr>
      <w:r w:rsidRPr="006344C9">
        <w:rPr>
          <w:rFonts w:ascii="Tahoma" w:eastAsia="Times New Roman" w:hAnsi="Tahoma" w:cs="Tahoma"/>
          <w:lang w:eastAsia="ru-RU"/>
        </w:rPr>
        <w:t>По результатам вскрытия конвертов с коммерческими предложениями Участников были получены следующие данные:</w:t>
      </w:r>
    </w:p>
    <w:tbl>
      <w:tblPr>
        <w:tblStyle w:val="ab"/>
        <w:tblW w:w="5116" w:type="pct"/>
        <w:jc w:val="center"/>
        <w:tblLook w:val="04A0" w:firstRow="1" w:lastRow="0" w:firstColumn="1" w:lastColumn="0" w:noHBand="0" w:noVBand="1"/>
      </w:tblPr>
      <w:tblGrid>
        <w:gridCol w:w="423"/>
        <w:gridCol w:w="2018"/>
        <w:gridCol w:w="1528"/>
        <w:gridCol w:w="1629"/>
        <w:gridCol w:w="1575"/>
        <w:gridCol w:w="1615"/>
        <w:gridCol w:w="1644"/>
      </w:tblGrid>
      <w:tr w:rsidR="006344C9" w:rsidRPr="006344C9" w14:paraId="08C41B9F" w14:textId="77777777" w:rsidTr="003F1E07">
        <w:trPr>
          <w:trHeight w:val="552"/>
          <w:jc w:val="center"/>
        </w:trPr>
        <w:tc>
          <w:tcPr>
            <w:tcW w:w="202" w:type="pct"/>
            <w:vAlign w:val="center"/>
          </w:tcPr>
          <w:p w14:paraId="7102392F" w14:textId="77777777" w:rsidR="00D31DD8" w:rsidRPr="006344C9" w:rsidRDefault="00D31DD8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4C9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967" w:type="pct"/>
            <w:vAlign w:val="center"/>
          </w:tcPr>
          <w:p w14:paraId="7D58C152" w14:textId="77777777" w:rsidR="00D31DD8" w:rsidRPr="006344C9" w:rsidRDefault="00D31DD8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4C9">
              <w:rPr>
                <w:rFonts w:ascii="Tahoma" w:hAnsi="Tahoma" w:cs="Tahoma"/>
                <w:sz w:val="18"/>
                <w:szCs w:val="18"/>
              </w:rPr>
              <w:t>Наименование участника</w:t>
            </w:r>
          </w:p>
        </w:tc>
        <w:tc>
          <w:tcPr>
            <w:tcW w:w="732" w:type="pct"/>
            <w:vAlign w:val="center"/>
          </w:tcPr>
          <w:p w14:paraId="50FD73BA" w14:textId="77777777" w:rsidR="00D31DD8" w:rsidRPr="006344C9" w:rsidRDefault="00D31DD8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4C9">
              <w:rPr>
                <w:rFonts w:ascii="Tahoma" w:hAnsi="Tahoma" w:cs="Tahoma"/>
                <w:sz w:val="18"/>
                <w:szCs w:val="18"/>
              </w:rPr>
              <w:t>Начальная (максимальная) стоимость</w:t>
            </w:r>
          </w:p>
        </w:tc>
        <w:tc>
          <w:tcPr>
            <w:tcW w:w="781" w:type="pct"/>
            <w:vAlign w:val="center"/>
          </w:tcPr>
          <w:p w14:paraId="264D9A09" w14:textId="77777777" w:rsidR="00D31DD8" w:rsidRPr="006344C9" w:rsidRDefault="00D31DD8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4C9">
              <w:rPr>
                <w:rFonts w:ascii="Tahoma" w:hAnsi="Tahoma" w:cs="Tahoma"/>
                <w:sz w:val="18"/>
                <w:szCs w:val="18"/>
              </w:rPr>
              <w:t>Стоимость коммерческого предложения участников</w:t>
            </w:r>
          </w:p>
        </w:tc>
        <w:tc>
          <w:tcPr>
            <w:tcW w:w="755" w:type="pct"/>
            <w:vAlign w:val="center"/>
          </w:tcPr>
          <w:p w14:paraId="0A1B2197" w14:textId="77777777" w:rsidR="00D31DD8" w:rsidRPr="006344C9" w:rsidRDefault="00D31DD8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4C9">
              <w:rPr>
                <w:rFonts w:ascii="Tahoma" w:hAnsi="Tahoma" w:cs="Tahoma"/>
                <w:sz w:val="18"/>
                <w:szCs w:val="18"/>
              </w:rPr>
              <w:t>Срок выполнения работ</w:t>
            </w:r>
          </w:p>
        </w:tc>
        <w:tc>
          <w:tcPr>
            <w:tcW w:w="774" w:type="pct"/>
            <w:vAlign w:val="center"/>
          </w:tcPr>
          <w:p w14:paraId="4DE45AEC" w14:textId="77777777" w:rsidR="00D31DD8" w:rsidRPr="006344C9" w:rsidRDefault="00D31DD8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4C9">
              <w:rPr>
                <w:rFonts w:ascii="Tahoma" w:hAnsi="Tahoma" w:cs="Tahoma"/>
                <w:sz w:val="18"/>
                <w:szCs w:val="18"/>
              </w:rPr>
              <w:t>Авансирование</w:t>
            </w:r>
          </w:p>
        </w:tc>
        <w:tc>
          <w:tcPr>
            <w:tcW w:w="788" w:type="pct"/>
            <w:vAlign w:val="center"/>
          </w:tcPr>
          <w:p w14:paraId="4C80EAFF" w14:textId="77777777" w:rsidR="00D31DD8" w:rsidRPr="006344C9" w:rsidRDefault="00D31DD8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4C9">
              <w:rPr>
                <w:rFonts w:ascii="Tahoma" w:hAnsi="Tahoma" w:cs="Tahoma"/>
                <w:sz w:val="18"/>
                <w:szCs w:val="18"/>
              </w:rPr>
              <w:t>Независимые гарантии</w:t>
            </w:r>
          </w:p>
        </w:tc>
      </w:tr>
      <w:tr w:rsidR="00A77643" w:rsidRPr="00A77643" w14:paraId="2FA0ED7E" w14:textId="77777777" w:rsidTr="008B0B79">
        <w:trPr>
          <w:trHeight w:val="143"/>
          <w:jc w:val="center"/>
        </w:trPr>
        <w:tc>
          <w:tcPr>
            <w:tcW w:w="202" w:type="pct"/>
            <w:vAlign w:val="center"/>
          </w:tcPr>
          <w:p w14:paraId="66645436" w14:textId="77777777" w:rsidR="003F1E07" w:rsidRPr="00A77643" w:rsidRDefault="003F1E07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967" w:type="pct"/>
            <w:vAlign w:val="center"/>
          </w:tcPr>
          <w:p w14:paraId="31FF9753" w14:textId="77777777" w:rsidR="003F1E07" w:rsidRPr="00A77643" w:rsidRDefault="003F1E07" w:rsidP="00A72771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</w:rPr>
              <w:t>ООО «РемСтрой»</w:t>
            </w:r>
          </w:p>
        </w:tc>
        <w:tc>
          <w:tcPr>
            <w:tcW w:w="732" w:type="pct"/>
            <w:vMerge w:val="restart"/>
            <w:vAlign w:val="center"/>
          </w:tcPr>
          <w:p w14:paraId="355D20B9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885 000,00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50BD1D51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885 000,00</w:t>
            </w:r>
          </w:p>
        </w:tc>
        <w:tc>
          <w:tcPr>
            <w:tcW w:w="755" w:type="pct"/>
            <w:vAlign w:val="center"/>
          </w:tcPr>
          <w:p w14:paraId="021A8A8A" w14:textId="0686A578" w:rsidR="003F1E07" w:rsidRPr="0006665A" w:rsidRDefault="0006665A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6665A">
              <w:rPr>
                <w:rFonts w:ascii="Tahoma" w:hAnsi="Tahoma" w:cs="Tahoma"/>
                <w:sz w:val="16"/>
                <w:szCs w:val="16"/>
              </w:rPr>
              <w:t>С момента заключения договора</w:t>
            </w:r>
            <w:r w:rsidRPr="0006665A">
              <w:rPr>
                <w:rFonts w:ascii="Tahoma" w:hAnsi="Tahoma" w:cs="Tahoma"/>
                <w:sz w:val="16"/>
                <w:szCs w:val="16"/>
              </w:rPr>
              <w:br/>
              <w:t>по 31.10.2018 г.</w:t>
            </w:r>
          </w:p>
        </w:tc>
        <w:tc>
          <w:tcPr>
            <w:tcW w:w="774" w:type="pct"/>
            <w:vAlign w:val="center"/>
          </w:tcPr>
          <w:p w14:paraId="4F418901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Не предусмотрено</w:t>
            </w:r>
          </w:p>
        </w:tc>
        <w:tc>
          <w:tcPr>
            <w:tcW w:w="788" w:type="pct"/>
            <w:vAlign w:val="center"/>
          </w:tcPr>
          <w:p w14:paraId="2031C009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Не предусмотрены</w:t>
            </w:r>
          </w:p>
        </w:tc>
      </w:tr>
      <w:tr w:rsidR="00A77643" w:rsidRPr="00A77643" w14:paraId="74E7F632" w14:textId="77777777" w:rsidTr="008B0B79">
        <w:trPr>
          <w:trHeight w:val="143"/>
          <w:jc w:val="center"/>
        </w:trPr>
        <w:tc>
          <w:tcPr>
            <w:tcW w:w="202" w:type="pct"/>
            <w:vAlign w:val="center"/>
          </w:tcPr>
          <w:p w14:paraId="4BC3B48B" w14:textId="77777777" w:rsidR="003F1E07" w:rsidRPr="00A77643" w:rsidRDefault="003F1E07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967" w:type="pct"/>
            <w:vAlign w:val="center"/>
          </w:tcPr>
          <w:p w14:paraId="2DF2140F" w14:textId="77777777" w:rsidR="003F1E07" w:rsidRPr="00A77643" w:rsidRDefault="003F1E07" w:rsidP="00A72771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</w:rPr>
              <w:t>ТОО «РИТК-А»</w:t>
            </w:r>
          </w:p>
        </w:tc>
        <w:tc>
          <w:tcPr>
            <w:tcW w:w="732" w:type="pct"/>
            <w:vMerge/>
            <w:vAlign w:val="center"/>
          </w:tcPr>
          <w:p w14:paraId="3AF85BF1" w14:textId="77777777" w:rsidR="003F1E07" w:rsidRPr="00A77643" w:rsidRDefault="003F1E07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4EBF3E1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885 000,00</w:t>
            </w:r>
          </w:p>
        </w:tc>
        <w:tc>
          <w:tcPr>
            <w:tcW w:w="755" w:type="pct"/>
            <w:vAlign w:val="center"/>
          </w:tcPr>
          <w:p w14:paraId="4AF7FBF1" w14:textId="27894F43" w:rsidR="003F1E07" w:rsidRPr="00A77643" w:rsidRDefault="0006665A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6665A">
              <w:rPr>
                <w:rFonts w:ascii="Tahoma" w:hAnsi="Tahoma" w:cs="Tahoma"/>
                <w:sz w:val="16"/>
                <w:szCs w:val="16"/>
              </w:rPr>
              <w:t>С момента заключения договора</w:t>
            </w:r>
            <w:r w:rsidRPr="0006665A">
              <w:rPr>
                <w:rFonts w:ascii="Tahoma" w:hAnsi="Tahoma" w:cs="Tahoma"/>
                <w:sz w:val="16"/>
                <w:szCs w:val="16"/>
              </w:rPr>
              <w:br/>
              <w:t>по 31.10.2018 г.</w:t>
            </w:r>
          </w:p>
        </w:tc>
        <w:tc>
          <w:tcPr>
            <w:tcW w:w="774" w:type="pct"/>
            <w:vAlign w:val="center"/>
          </w:tcPr>
          <w:p w14:paraId="26893A66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Не предусмотрено</w:t>
            </w:r>
          </w:p>
        </w:tc>
        <w:tc>
          <w:tcPr>
            <w:tcW w:w="788" w:type="pct"/>
            <w:vAlign w:val="center"/>
          </w:tcPr>
          <w:p w14:paraId="79921977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Не предусмотрены</w:t>
            </w:r>
          </w:p>
        </w:tc>
      </w:tr>
      <w:tr w:rsidR="00A77643" w:rsidRPr="00A77643" w14:paraId="20291802" w14:textId="77777777" w:rsidTr="008B0B79">
        <w:trPr>
          <w:trHeight w:val="143"/>
          <w:jc w:val="center"/>
        </w:trPr>
        <w:tc>
          <w:tcPr>
            <w:tcW w:w="202" w:type="pct"/>
            <w:vAlign w:val="center"/>
          </w:tcPr>
          <w:p w14:paraId="01DCC1B2" w14:textId="77777777" w:rsidR="003F1E07" w:rsidRPr="00A77643" w:rsidRDefault="003F1E07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967" w:type="pct"/>
            <w:vAlign w:val="center"/>
          </w:tcPr>
          <w:p w14:paraId="0CFF81F0" w14:textId="77777777" w:rsidR="003F1E07" w:rsidRPr="00A77643" w:rsidRDefault="003F1E07" w:rsidP="00A72771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</w:rPr>
              <w:t>ООО «ПКФ «ТСК»</w:t>
            </w:r>
          </w:p>
        </w:tc>
        <w:tc>
          <w:tcPr>
            <w:tcW w:w="732" w:type="pct"/>
            <w:vMerge/>
            <w:vAlign w:val="center"/>
          </w:tcPr>
          <w:p w14:paraId="4128977A" w14:textId="77777777" w:rsidR="003F1E07" w:rsidRPr="00A77643" w:rsidRDefault="003F1E07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D47F223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85</w:t>
            </w:r>
            <w:r w:rsidRPr="00A77643">
              <w:rPr>
                <w:rFonts w:ascii="Tahoma" w:hAnsi="Tahoma" w:cs="Tahoma"/>
                <w:sz w:val="18"/>
                <w:szCs w:val="18"/>
              </w:rPr>
              <w:t>0</w:t>
            </w: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 000,00</w:t>
            </w:r>
          </w:p>
        </w:tc>
        <w:tc>
          <w:tcPr>
            <w:tcW w:w="755" w:type="pct"/>
            <w:vAlign w:val="center"/>
          </w:tcPr>
          <w:p w14:paraId="5C20F690" w14:textId="30FD2CCD" w:rsidR="003F1E07" w:rsidRPr="00A77643" w:rsidRDefault="0006665A" w:rsidP="00A727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6665A">
              <w:rPr>
                <w:rFonts w:ascii="Tahoma" w:hAnsi="Tahoma" w:cs="Tahoma"/>
                <w:sz w:val="16"/>
                <w:szCs w:val="16"/>
              </w:rPr>
              <w:t>С момента заключения договора</w:t>
            </w:r>
            <w:r w:rsidRPr="0006665A">
              <w:rPr>
                <w:rFonts w:ascii="Tahoma" w:hAnsi="Tahoma" w:cs="Tahoma"/>
                <w:sz w:val="16"/>
                <w:szCs w:val="16"/>
              </w:rPr>
              <w:br/>
              <w:t>по 31.10.2018 г.</w:t>
            </w:r>
          </w:p>
        </w:tc>
        <w:tc>
          <w:tcPr>
            <w:tcW w:w="774" w:type="pct"/>
            <w:vAlign w:val="center"/>
          </w:tcPr>
          <w:p w14:paraId="779FE7F2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Не предусмотрено</w:t>
            </w:r>
          </w:p>
        </w:tc>
        <w:tc>
          <w:tcPr>
            <w:tcW w:w="788" w:type="pct"/>
            <w:vAlign w:val="center"/>
          </w:tcPr>
          <w:p w14:paraId="4C9235DC" w14:textId="77777777" w:rsidR="003F1E07" w:rsidRPr="00A77643" w:rsidRDefault="003F1E07" w:rsidP="00A7277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77643">
              <w:rPr>
                <w:rFonts w:ascii="Tahoma" w:hAnsi="Tahoma" w:cs="Tahoma"/>
                <w:sz w:val="18"/>
                <w:szCs w:val="18"/>
                <w:lang w:val="en-US"/>
              </w:rPr>
              <w:t>Не предусмотрены</w:t>
            </w:r>
          </w:p>
        </w:tc>
      </w:tr>
    </w:tbl>
    <w:p w14:paraId="0F39DF9B" w14:textId="77777777" w:rsidR="00D31DD8" w:rsidRPr="008B0B79" w:rsidRDefault="00D31DD8" w:rsidP="00A72771">
      <w:pPr>
        <w:widowControl w:val="0"/>
        <w:spacing w:before="240"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8B0B79">
        <w:rPr>
          <w:rFonts w:ascii="Tahoma" w:eastAsia="Times New Roman" w:hAnsi="Tahoma" w:cs="Tahoma"/>
          <w:b/>
          <w:lang w:eastAsia="ru-RU"/>
        </w:rPr>
        <w:t>Р</w:t>
      </w:r>
      <w:r w:rsidR="003C1E0B" w:rsidRPr="008B0B79">
        <w:rPr>
          <w:rFonts w:ascii="Tahoma" w:eastAsia="Times New Roman" w:hAnsi="Tahoma" w:cs="Tahoma"/>
          <w:b/>
          <w:lang w:eastAsia="ru-RU"/>
        </w:rPr>
        <w:t>ЕШИЛИ</w:t>
      </w:r>
      <w:r w:rsidRPr="008B0B79">
        <w:rPr>
          <w:rFonts w:ascii="Tahoma" w:eastAsia="Times New Roman" w:hAnsi="Tahoma" w:cs="Tahoma"/>
          <w:b/>
          <w:lang w:eastAsia="ru-RU"/>
        </w:rPr>
        <w:t>:</w:t>
      </w:r>
    </w:p>
    <w:p w14:paraId="3A43F8BA" w14:textId="77777777" w:rsidR="00D31DD8" w:rsidRPr="008B0B79" w:rsidRDefault="00D31DD8" w:rsidP="00A72771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  <w:r w:rsidRPr="008B0B79">
        <w:rPr>
          <w:rFonts w:ascii="Tahoma" w:hAnsi="Tahoma" w:cs="Tahoma"/>
          <w:b/>
        </w:rPr>
        <w:t>По вопросу №5:</w:t>
      </w:r>
    </w:p>
    <w:p w14:paraId="5CA9D2FB" w14:textId="77777777" w:rsidR="00D31DD8" w:rsidRPr="008B0B79" w:rsidRDefault="00D31DD8" w:rsidP="00A72771">
      <w:pPr>
        <w:spacing w:after="0" w:line="240" w:lineRule="auto"/>
        <w:ind w:firstLine="567"/>
        <w:contextualSpacing/>
        <w:jc w:val="both"/>
        <w:rPr>
          <w:rFonts w:ascii="Tahoma" w:hAnsi="Tahoma" w:cs="Tahoma"/>
        </w:rPr>
      </w:pPr>
      <w:r w:rsidRPr="008B0B79">
        <w:rPr>
          <w:rFonts w:ascii="Tahoma" w:hAnsi="Tahoma" w:cs="Tahoma"/>
        </w:rPr>
        <w:t>Допустить заявки следующих Участников к переторжке:</w:t>
      </w:r>
    </w:p>
    <w:p w14:paraId="7A0FD819" w14:textId="77777777" w:rsidR="00C76B17" w:rsidRPr="008B0B79" w:rsidRDefault="00C76B17" w:rsidP="00A72771">
      <w:pPr>
        <w:pStyle w:val="af4"/>
        <w:numPr>
          <w:ilvl w:val="0"/>
          <w:numId w:val="41"/>
        </w:numPr>
        <w:tabs>
          <w:tab w:val="left" w:pos="567"/>
          <w:tab w:val="left" w:pos="851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8B0B79">
        <w:rPr>
          <w:rFonts w:ascii="Tahoma" w:hAnsi="Tahoma" w:cs="Tahoma"/>
          <w:sz w:val="22"/>
          <w:szCs w:val="22"/>
        </w:rPr>
        <w:t>ООО «РемСтрой»</w:t>
      </w:r>
      <w:r w:rsidR="008B0B79">
        <w:rPr>
          <w:rFonts w:ascii="Tahoma" w:hAnsi="Tahoma" w:cs="Tahoma"/>
          <w:sz w:val="22"/>
          <w:szCs w:val="22"/>
        </w:rPr>
        <w:t xml:space="preserve">, </w:t>
      </w:r>
      <w:r w:rsidRPr="008B0B79">
        <w:rPr>
          <w:rFonts w:ascii="Tahoma" w:hAnsi="Tahoma" w:cs="Tahoma"/>
          <w:sz w:val="22"/>
          <w:szCs w:val="22"/>
        </w:rPr>
        <w:t>г. Санкт-Петербург;</w:t>
      </w:r>
    </w:p>
    <w:p w14:paraId="4CE22D05" w14:textId="410BF54B" w:rsidR="00C76B17" w:rsidRDefault="00C76B17" w:rsidP="00A72771">
      <w:pPr>
        <w:pStyle w:val="af4"/>
        <w:numPr>
          <w:ilvl w:val="0"/>
          <w:numId w:val="41"/>
        </w:numPr>
        <w:tabs>
          <w:tab w:val="left" w:pos="567"/>
          <w:tab w:val="left" w:pos="851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8B0B79">
        <w:rPr>
          <w:rFonts w:ascii="Tahoma" w:hAnsi="Tahoma" w:cs="Tahoma"/>
          <w:sz w:val="22"/>
          <w:szCs w:val="22"/>
        </w:rPr>
        <w:t>ТОО «РИТК-А», г. Ш</w:t>
      </w:r>
      <w:r w:rsidR="008B0B79">
        <w:rPr>
          <w:rFonts w:ascii="Tahoma" w:hAnsi="Tahoma" w:cs="Tahoma"/>
          <w:sz w:val="22"/>
          <w:szCs w:val="22"/>
        </w:rPr>
        <w:t>ы</w:t>
      </w:r>
      <w:r w:rsidRPr="008B0B79">
        <w:rPr>
          <w:rFonts w:ascii="Tahoma" w:hAnsi="Tahoma" w:cs="Tahoma"/>
          <w:sz w:val="22"/>
          <w:szCs w:val="22"/>
        </w:rPr>
        <w:t>мкент</w:t>
      </w:r>
      <w:r w:rsidR="008B0B79">
        <w:rPr>
          <w:rFonts w:ascii="Tahoma" w:hAnsi="Tahoma" w:cs="Tahoma"/>
          <w:sz w:val="22"/>
          <w:szCs w:val="22"/>
        </w:rPr>
        <w:t xml:space="preserve">, </w:t>
      </w:r>
      <w:r w:rsidRPr="008B0B79">
        <w:rPr>
          <w:rFonts w:ascii="Tahoma" w:hAnsi="Tahoma" w:cs="Tahoma"/>
          <w:sz w:val="22"/>
          <w:szCs w:val="22"/>
        </w:rPr>
        <w:t>Казахстан</w:t>
      </w:r>
      <w:r w:rsidR="00A77643">
        <w:rPr>
          <w:rFonts w:ascii="Tahoma" w:hAnsi="Tahoma" w:cs="Tahoma"/>
          <w:sz w:val="22"/>
          <w:szCs w:val="22"/>
        </w:rPr>
        <w:t>;</w:t>
      </w:r>
    </w:p>
    <w:p w14:paraId="14082F18" w14:textId="02CE12EB" w:rsidR="00A77643" w:rsidRPr="008B0B79" w:rsidRDefault="00A77643" w:rsidP="00A72771">
      <w:pPr>
        <w:pStyle w:val="af4"/>
        <w:numPr>
          <w:ilvl w:val="0"/>
          <w:numId w:val="41"/>
        </w:numPr>
        <w:tabs>
          <w:tab w:val="left" w:pos="567"/>
          <w:tab w:val="left" w:pos="851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A77643">
        <w:rPr>
          <w:rFonts w:ascii="Tahoma" w:hAnsi="Tahoma" w:cs="Tahoma"/>
          <w:sz w:val="22"/>
          <w:szCs w:val="22"/>
        </w:rPr>
        <w:t>ООО «ПКФ «ТСК»</w:t>
      </w:r>
      <w:r>
        <w:rPr>
          <w:rFonts w:ascii="Tahoma" w:hAnsi="Tahoma" w:cs="Tahoma"/>
          <w:sz w:val="22"/>
          <w:szCs w:val="22"/>
        </w:rPr>
        <w:t>.</w:t>
      </w:r>
    </w:p>
    <w:p w14:paraId="1BE5EF10" w14:textId="77777777" w:rsidR="00D31DD8" w:rsidRPr="008B0B79" w:rsidRDefault="00D31DD8" w:rsidP="00A72771">
      <w:pPr>
        <w:spacing w:before="240" w:after="0" w:line="240" w:lineRule="auto"/>
        <w:ind w:firstLine="567"/>
        <w:jc w:val="both"/>
        <w:rPr>
          <w:rFonts w:ascii="Tahoma" w:eastAsia="Times New Roman" w:hAnsi="Tahoma" w:cs="Tahoma"/>
          <w:b/>
          <w:lang w:eastAsia="ru-RU"/>
        </w:rPr>
      </w:pPr>
      <w:r w:rsidRPr="008B0B79">
        <w:rPr>
          <w:rFonts w:ascii="Tahoma" w:eastAsia="Times New Roman" w:hAnsi="Tahoma" w:cs="Tahoma"/>
          <w:b/>
          <w:lang w:eastAsia="ru-RU"/>
        </w:rPr>
        <w:t>Рассмотрели по вопросу №6:</w:t>
      </w:r>
    </w:p>
    <w:p w14:paraId="5F10EEE9" w14:textId="77777777" w:rsidR="00D31DD8" w:rsidRPr="008B0B79" w:rsidRDefault="00D31DD8" w:rsidP="00A72771">
      <w:pPr>
        <w:spacing w:after="240" w:line="240" w:lineRule="auto"/>
        <w:ind w:firstLine="567"/>
        <w:jc w:val="both"/>
        <w:rPr>
          <w:rFonts w:ascii="Tahoma" w:hAnsi="Tahoma" w:cs="Tahoma"/>
        </w:rPr>
      </w:pPr>
      <w:r w:rsidRPr="008B0B79">
        <w:rPr>
          <w:rFonts w:ascii="Tahoma" w:hAnsi="Tahoma" w:cs="Tahoma"/>
        </w:rPr>
        <w:t>По результатам проведения переторжки с учётом полученных от Участников итоговых коммерческих предложений места Участников распределились следующим образом: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1951"/>
        <w:gridCol w:w="739"/>
        <w:gridCol w:w="1440"/>
        <w:gridCol w:w="1344"/>
        <w:gridCol w:w="936"/>
        <w:gridCol w:w="818"/>
        <w:gridCol w:w="1038"/>
        <w:gridCol w:w="1475"/>
      </w:tblGrid>
      <w:tr w:rsidR="008B0B79" w:rsidRPr="008B0B79" w14:paraId="78D39E7A" w14:textId="77777777" w:rsidTr="00257325">
        <w:trPr>
          <w:cantSplit/>
          <w:trHeight w:val="750"/>
          <w:jc w:val="center"/>
        </w:trPr>
        <w:tc>
          <w:tcPr>
            <w:tcW w:w="223" w:type="pct"/>
            <w:shd w:val="clear" w:color="auto" w:fill="auto"/>
            <w:textDirection w:val="btLr"/>
            <w:vAlign w:val="center"/>
          </w:tcPr>
          <w:p w14:paraId="27AA4008" w14:textId="77777777" w:rsidR="008B0B79" w:rsidRPr="008B0B79" w:rsidRDefault="008B0B79" w:rsidP="00A72771">
            <w:pPr>
              <w:pStyle w:val="af4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Место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49672F26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Наименование участника</w:t>
            </w:r>
          </w:p>
        </w:tc>
        <w:tc>
          <w:tcPr>
            <w:tcW w:w="362" w:type="pct"/>
            <w:vAlign w:val="center"/>
          </w:tcPr>
          <w:p w14:paraId="1688A025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Балл тех. оценки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2746F08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Первоначальная цена ТКП участников, руб., без учёта НДС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7D4333E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Окончательная цена ТКП, руб., без учёта НДС</w:t>
            </w:r>
          </w:p>
        </w:tc>
        <w:tc>
          <w:tcPr>
            <w:tcW w:w="459" w:type="pct"/>
            <w:vAlign w:val="center"/>
          </w:tcPr>
          <w:p w14:paraId="42BE80E1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Процент снижения</w:t>
            </w:r>
          </w:p>
        </w:tc>
        <w:tc>
          <w:tcPr>
            <w:tcW w:w="401" w:type="pct"/>
            <w:vAlign w:val="center"/>
          </w:tcPr>
          <w:p w14:paraId="216309C9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Балл КП</w:t>
            </w:r>
          </w:p>
        </w:tc>
        <w:tc>
          <w:tcPr>
            <w:tcW w:w="509" w:type="pct"/>
            <w:vAlign w:val="center"/>
          </w:tcPr>
          <w:p w14:paraId="6F7B39E3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Итоговый балл</w:t>
            </w:r>
          </w:p>
        </w:tc>
        <w:tc>
          <w:tcPr>
            <w:tcW w:w="723" w:type="pct"/>
            <w:vAlign w:val="center"/>
          </w:tcPr>
          <w:p w14:paraId="65689972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0B79">
              <w:rPr>
                <w:rFonts w:ascii="Tahoma" w:hAnsi="Tahoma" w:cs="Tahoma"/>
                <w:sz w:val="16"/>
                <w:szCs w:val="16"/>
              </w:rPr>
              <w:t>Независимые гарантии</w:t>
            </w:r>
          </w:p>
        </w:tc>
      </w:tr>
      <w:tr w:rsidR="008B0B79" w:rsidRPr="008B0B79" w14:paraId="061D8818" w14:textId="77777777" w:rsidTr="00257325">
        <w:trPr>
          <w:trHeight w:val="303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69739605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124F26A5" w14:textId="77777777" w:rsidR="008B0B79" w:rsidRPr="008B0B79" w:rsidRDefault="008B0B79" w:rsidP="00A72771">
            <w:pPr>
              <w:spacing w:before="120" w:after="12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ТОО «РИТК-А»</w:t>
            </w:r>
          </w:p>
        </w:tc>
        <w:tc>
          <w:tcPr>
            <w:tcW w:w="362" w:type="pct"/>
            <w:vAlign w:val="center"/>
          </w:tcPr>
          <w:p w14:paraId="018A3FD8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0,200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FBFE1EA" w14:textId="77777777" w:rsidR="008B0B79" w:rsidRPr="008B0B79" w:rsidRDefault="008B0B7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  <w:lang w:val="en-US"/>
              </w:rPr>
              <w:t>885 000,00</w:t>
            </w:r>
          </w:p>
        </w:tc>
        <w:tc>
          <w:tcPr>
            <w:tcW w:w="659" w:type="pct"/>
            <w:shd w:val="clear" w:color="auto" w:fill="FFFFFF" w:themeFill="background1"/>
            <w:vAlign w:val="center"/>
          </w:tcPr>
          <w:p w14:paraId="6F4A9A6F" w14:textId="77777777" w:rsidR="008B0B79" w:rsidRPr="008B0B79" w:rsidRDefault="008B0B79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  <w:r w:rsidRPr="008B0B79">
              <w:rPr>
                <w:rFonts w:ascii="Tahoma" w:hAnsi="Tahoma" w:cs="Tahoma"/>
                <w:sz w:val="18"/>
                <w:szCs w:val="18"/>
              </w:rPr>
              <w:t>00</w:t>
            </w:r>
            <w:r w:rsidRPr="008B0B79">
              <w:rPr>
                <w:rFonts w:ascii="Tahoma" w:hAnsi="Tahoma" w:cs="Tahoma"/>
                <w:sz w:val="18"/>
                <w:szCs w:val="18"/>
                <w:lang w:val="en-US"/>
              </w:rPr>
              <w:t> 000,00</w:t>
            </w:r>
          </w:p>
        </w:tc>
        <w:tc>
          <w:tcPr>
            <w:tcW w:w="459" w:type="pct"/>
            <w:vAlign w:val="center"/>
          </w:tcPr>
          <w:p w14:paraId="1C138428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B0B79">
              <w:rPr>
                <w:rFonts w:ascii="Tahoma" w:hAnsi="Tahoma" w:cs="Tahoma"/>
                <w:bCs/>
                <w:sz w:val="18"/>
                <w:szCs w:val="18"/>
              </w:rPr>
              <w:t>9,6</w:t>
            </w:r>
          </w:p>
        </w:tc>
        <w:tc>
          <w:tcPr>
            <w:tcW w:w="401" w:type="pct"/>
            <w:vAlign w:val="center"/>
          </w:tcPr>
          <w:p w14:paraId="33C1BD16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0,8</w:t>
            </w:r>
          </w:p>
        </w:tc>
        <w:tc>
          <w:tcPr>
            <w:tcW w:w="509" w:type="pct"/>
            <w:vAlign w:val="center"/>
          </w:tcPr>
          <w:p w14:paraId="2A7FC491" w14:textId="77777777" w:rsidR="008B0B79" w:rsidRPr="008B0B79" w:rsidRDefault="008B0B79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1,000</w:t>
            </w:r>
          </w:p>
        </w:tc>
        <w:tc>
          <w:tcPr>
            <w:tcW w:w="723" w:type="pct"/>
            <w:vAlign w:val="center"/>
          </w:tcPr>
          <w:p w14:paraId="02A4C4C6" w14:textId="77777777" w:rsidR="008B0B79" w:rsidRPr="008B0B79" w:rsidRDefault="008B0B79" w:rsidP="00A7277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Не предусмотрено</w:t>
            </w:r>
          </w:p>
        </w:tc>
      </w:tr>
      <w:tr w:rsidR="00A77643" w:rsidRPr="008B0B79" w14:paraId="5D104EEF" w14:textId="77777777" w:rsidTr="00257325">
        <w:trPr>
          <w:trHeight w:val="303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15E8F838" w14:textId="0CCDE019" w:rsidR="00A77643" w:rsidRDefault="00257325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258749F9" w14:textId="43276154" w:rsidR="00A77643" w:rsidRPr="008B0B79" w:rsidRDefault="00BC3DCD" w:rsidP="00A72771">
            <w:pPr>
              <w:spacing w:before="120" w:after="12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A77643">
              <w:rPr>
                <w:rFonts w:ascii="Tahoma" w:hAnsi="Tahoma" w:cs="Tahoma"/>
                <w:sz w:val="18"/>
                <w:szCs w:val="18"/>
              </w:rPr>
              <w:t>ООО «ПКФ «ТСК»</w:t>
            </w:r>
          </w:p>
        </w:tc>
        <w:tc>
          <w:tcPr>
            <w:tcW w:w="362" w:type="pct"/>
            <w:vAlign w:val="center"/>
          </w:tcPr>
          <w:p w14:paraId="522D8FD3" w14:textId="6AA0417D" w:rsidR="00A77643" w:rsidRPr="008B0B79" w:rsidRDefault="00F27D33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0,132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8F37E99" w14:textId="3032283F" w:rsidR="00A77643" w:rsidRPr="00F27D33" w:rsidRDefault="00F27D33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850 000,00</w:t>
            </w:r>
          </w:p>
        </w:tc>
        <w:tc>
          <w:tcPr>
            <w:tcW w:w="659" w:type="pct"/>
            <w:shd w:val="clear" w:color="auto" w:fill="FFFFFF" w:themeFill="background1"/>
            <w:vAlign w:val="center"/>
          </w:tcPr>
          <w:p w14:paraId="704C9177" w14:textId="13FCB975" w:rsidR="00A77643" w:rsidRPr="00F27D33" w:rsidRDefault="00F27D33" w:rsidP="00A72771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800 000,00</w:t>
            </w:r>
          </w:p>
        </w:tc>
        <w:tc>
          <w:tcPr>
            <w:tcW w:w="459" w:type="pct"/>
            <w:vAlign w:val="center"/>
          </w:tcPr>
          <w:p w14:paraId="447572EC" w14:textId="61638356" w:rsidR="00A77643" w:rsidRPr="008B0B79" w:rsidRDefault="00F27D33" w:rsidP="00A727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5,88</w:t>
            </w:r>
          </w:p>
        </w:tc>
        <w:tc>
          <w:tcPr>
            <w:tcW w:w="401" w:type="pct"/>
            <w:vAlign w:val="center"/>
          </w:tcPr>
          <w:p w14:paraId="68C6A8C4" w14:textId="41B25F2C" w:rsidR="00A77643" w:rsidRPr="008B0B79" w:rsidRDefault="00F27D33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0,8</w:t>
            </w:r>
          </w:p>
        </w:tc>
        <w:tc>
          <w:tcPr>
            <w:tcW w:w="509" w:type="pct"/>
            <w:vAlign w:val="center"/>
          </w:tcPr>
          <w:p w14:paraId="284549A9" w14:textId="72F9E828" w:rsidR="00A77643" w:rsidRPr="008B0B79" w:rsidRDefault="00F27D33" w:rsidP="00A7277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0,932</w:t>
            </w:r>
          </w:p>
        </w:tc>
        <w:tc>
          <w:tcPr>
            <w:tcW w:w="723" w:type="pct"/>
            <w:vAlign w:val="center"/>
          </w:tcPr>
          <w:p w14:paraId="0527A5CD" w14:textId="5CDEC966" w:rsidR="00A77643" w:rsidRPr="008B0B79" w:rsidRDefault="00F27D33" w:rsidP="00A72771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Не предусмотрено</w:t>
            </w:r>
          </w:p>
        </w:tc>
      </w:tr>
      <w:tr w:rsidR="00257325" w:rsidRPr="008B0B79" w14:paraId="6819DA3E" w14:textId="77777777" w:rsidTr="00257325">
        <w:trPr>
          <w:trHeight w:val="303"/>
          <w:jc w:val="center"/>
        </w:trPr>
        <w:tc>
          <w:tcPr>
            <w:tcW w:w="223" w:type="pct"/>
            <w:shd w:val="clear" w:color="auto" w:fill="auto"/>
            <w:vAlign w:val="center"/>
          </w:tcPr>
          <w:p w14:paraId="3FF93A24" w14:textId="0FC9EA12" w:rsidR="00257325" w:rsidRDefault="00257325" w:rsidP="0025732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73856D6" w14:textId="77C2854A" w:rsidR="00257325" w:rsidRPr="00A77643" w:rsidRDefault="00257325" w:rsidP="00257325">
            <w:pPr>
              <w:spacing w:before="120" w:after="12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ООО «РемСтрой»</w:t>
            </w:r>
          </w:p>
        </w:tc>
        <w:tc>
          <w:tcPr>
            <w:tcW w:w="362" w:type="pct"/>
            <w:vAlign w:val="center"/>
          </w:tcPr>
          <w:p w14:paraId="27682ED4" w14:textId="7C80531A" w:rsidR="00257325" w:rsidRDefault="00257325" w:rsidP="0025732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0,108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2D941BF" w14:textId="620109F3" w:rsidR="00257325" w:rsidRDefault="00257325" w:rsidP="00257325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  <w:lang w:val="en-US"/>
              </w:rPr>
              <w:t>885 000,00</w:t>
            </w:r>
          </w:p>
        </w:tc>
        <w:tc>
          <w:tcPr>
            <w:tcW w:w="659" w:type="pct"/>
            <w:shd w:val="clear" w:color="auto" w:fill="FFFFFF" w:themeFill="background1"/>
            <w:vAlign w:val="center"/>
          </w:tcPr>
          <w:p w14:paraId="43BC2835" w14:textId="5CE792B5" w:rsidR="00257325" w:rsidRDefault="00257325" w:rsidP="00257325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  <w:r w:rsidRPr="008B0B79">
              <w:rPr>
                <w:rFonts w:ascii="Tahoma" w:hAnsi="Tahoma" w:cs="Tahoma"/>
                <w:sz w:val="18"/>
                <w:szCs w:val="18"/>
              </w:rPr>
              <w:t>50</w:t>
            </w:r>
            <w:r w:rsidRPr="008B0B79">
              <w:rPr>
                <w:rFonts w:ascii="Tahoma" w:hAnsi="Tahoma" w:cs="Tahoma"/>
                <w:sz w:val="18"/>
                <w:szCs w:val="18"/>
                <w:lang w:val="en-US"/>
              </w:rPr>
              <w:t> 000,00</w:t>
            </w:r>
          </w:p>
        </w:tc>
        <w:tc>
          <w:tcPr>
            <w:tcW w:w="459" w:type="pct"/>
            <w:vAlign w:val="center"/>
          </w:tcPr>
          <w:p w14:paraId="245F61B5" w14:textId="3AF40504" w:rsidR="00257325" w:rsidRDefault="00257325" w:rsidP="00257325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B0B79">
              <w:rPr>
                <w:rFonts w:ascii="Tahoma" w:hAnsi="Tahoma" w:cs="Tahoma"/>
                <w:bCs/>
                <w:sz w:val="18"/>
                <w:szCs w:val="18"/>
              </w:rPr>
              <w:t>3,95</w:t>
            </w:r>
          </w:p>
        </w:tc>
        <w:tc>
          <w:tcPr>
            <w:tcW w:w="401" w:type="pct"/>
            <w:vAlign w:val="center"/>
          </w:tcPr>
          <w:p w14:paraId="7A34182B" w14:textId="3E714D6F" w:rsidR="00257325" w:rsidRDefault="00257325" w:rsidP="0025732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0,75</w:t>
            </w:r>
          </w:p>
        </w:tc>
        <w:tc>
          <w:tcPr>
            <w:tcW w:w="509" w:type="pct"/>
            <w:vAlign w:val="center"/>
          </w:tcPr>
          <w:p w14:paraId="3B902B66" w14:textId="1BB47325" w:rsidR="00257325" w:rsidRDefault="00257325" w:rsidP="00257325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0,858</w:t>
            </w:r>
          </w:p>
        </w:tc>
        <w:tc>
          <w:tcPr>
            <w:tcW w:w="723" w:type="pct"/>
            <w:vAlign w:val="center"/>
          </w:tcPr>
          <w:p w14:paraId="24DDB29C" w14:textId="74B2016B" w:rsidR="00257325" w:rsidRPr="008B0B79" w:rsidRDefault="00257325" w:rsidP="0025732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0B79">
              <w:rPr>
                <w:rFonts w:ascii="Tahoma" w:hAnsi="Tahoma" w:cs="Tahoma"/>
                <w:sz w:val="18"/>
                <w:szCs w:val="18"/>
              </w:rPr>
              <w:t>Не предусмотрено</w:t>
            </w:r>
          </w:p>
        </w:tc>
      </w:tr>
    </w:tbl>
    <w:p w14:paraId="2D9E9819" w14:textId="77777777" w:rsidR="00947BD9" w:rsidRDefault="00947BD9" w:rsidP="00A72771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</w:p>
    <w:p w14:paraId="6BF6A1D8" w14:textId="77777777" w:rsidR="00947BD9" w:rsidRDefault="00947BD9" w:rsidP="00A72771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РЕШИЛИ:</w:t>
      </w:r>
    </w:p>
    <w:p w14:paraId="33D36826" w14:textId="6FABD1DA" w:rsidR="00D31DD8" w:rsidRPr="00ED0958" w:rsidRDefault="00D31DD8" w:rsidP="00A72771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  <w:r w:rsidRPr="00ED0958">
        <w:rPr>
          <w:rFonts w:ascii="Tahoma" w:hAnsi="Tahoma" w:cs="Tahoma"/>
          <w:b/>
        </w:rPr>
        <w:t>По вопросу № 6:</w:t>
      </w:r>
    </w:p>
    <w:p w14:paraId="504F481B" w14:textId="77777777" w:rsidR="001E688C" w:rsidRPr="00604EBF" w:rsidRDefault="001E688C" w:rsidP="00A72771">
      <w:pPr>
        <w:pStyle w:val="af4"/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604EBF">
        <w:rPr>
          <w:rFonts w:ascii="Tahoma" w:hAnsi="Tahoma" w:cs="Tahoma"/>
          <w:sz w:val="22"/>
          <w:szCs w:val="22"/>
        </w:rPr>
        <w:t>Признать переторжку состоявшейся.</w:t>
      </w:r>
    </w:p>
    <w:p w14:paraId="0C8E0688" w14:textId="77777777" w:rsidR="001E688C" w:rsidRPr="00604EBF" w:rsidRDefault="001E688C" w:rsidP="00A72771">
      <w:pPr>
        <w:pStyle w:val="af4"/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604EBF">
        <w:rPr>
          <w:rFonts w:ascii="Tahoma" w:hAnsi="Tahoma" w:cs="Tahoma"/>
          <w:sz w:val="22"/>
          <w:szCs w:val="22"/>
        </w:rPr>
        <w:t>Признать победителем запроса предложений ТОО «РИТК-А», занявшее первое место, со стоимостью итогового коммерческого предложения 800 000,00 рублей без учёта НДС.</w:t>
      </w:r>
    </w:p>
    <w:p w14:paraId="3F9D5743" w14:textId="2B8D6F61" w:rsidR="001E688C" w:rsidRDefault="001E688C" w:rsidP="00A72771">
      <w:pPr>
        <w:pStyle w:val="af4"/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604EBF">
        <w:rPr>
          <w:rFonts w:ascii="Tahoma" w:hAnsi="Tahoma" w:cs="Tahoma"/>
          <w:sz w:val="22"/>
          <w:szCs w:val="22"/>
        </w:rPr>
        <w:t xml:space="preserve">Считать занявшим второе место </w:t>
      </w:r>
      <w:r w:rsidR="00947BD9" w:rsidRPr="00947BD9">
        <w:rPr>
          <w:rFonts w:ascii="Tahoma" w:hAnsi="Tahoma" w:cs="Tahoma"/>
          <w:sz w:val="22"/>
          <w:szCs w:val="22"/>
        </w:rPr>
        <w:t>ООО «ПКФ «ТСК»</w:t>
      </w:r>
      <w:r w:rsidRPr="00604EBF">
        <w:rPr>
          <w:rFonts w:ascii="Tahoma" w:hAnsi="Tahoma" w:cs="Tahoma"/>
          <w:sz w:val="22"/>
          <w:szCs w:val="22"/>
        </w:rPr>
        <w:t xml:space="preserve"> со стоимостью коммерческого предложения </w:t>
      </w:r>
      <w:r w:rsidR="00604EBF" w:rsidRPr="00604EBF">
        <w:rPr>
          <w:rFonts w:ascii="Tahoma" w:hAnsi="Tahoma" w:cs="Tahoma"/>
          <w:sz w:val="22"/>
          <w:szCs w:val="22"/>
        </w:rPr>
        <w:t>8</w:t>
      </w:r>
      <w:r w:rsidR="00947BD9">
        <w:rPr>
          <w:rFonts w:ascii="Tahoma" w:hAnsi="Tahoma" w:cs="Tahoma"/>
          <w:sz w:val="22"/>
          <w:szCs w:val="22"/>
        </w:rPr>
        <w:t>0</w:t>
      </w:r>
      <w:r w:rsidR="00604EBF" w:rsidRPr="00604EBF">
        <w:rPr>
          <w:rFonts w:ascii="Tahoma" w:hAnsi="Tahoma" w:cs="Tahoma"/>
          <w:sz w:val="22"/>
          <w:szCs w:val="22"/>
        </w:rPr>
        <w:t xml:space="preserve">0 000,00 </w:t>
      </w:r>
      <w:r w:rsidRPr="00604EBF">
        <w:rPr>
          <w:rFonts w:ascii="Tahoma" w:hAnsi="Tahoma" w:cs="Tahoma"/>
          <w:sz w:val="22"/>
          <w:szCs w:val="22"/>
        </w:rPr>
        <w:t>без учёта НДС.</w:t>
      </w:r>
    </w:p>
    <w:p w14:paraId="13ADC7A1" w14:textId="51E4FC92" w:rsidR="00257325" w:rsidRPr="00257325" w:rsidRDefault="00257325" w:rsidP="004F0A8F">
      <w:pPr>
        <w:pStyle w:val="af4"/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57325">
        <w:rPr>
          <w:rFonts w:ascii="Tahoma" w:hAnsi="Tahoma" w:cs="Tahoma"/>
          <w:sz w:val="22"/>
          <w:szCs w:val="22"/>
        </w:rPr>
        <w:t>Считать занявшим третье место ООО «РемСтрой» со стоимостью коммерческого предложения 850 000,00 без учёта НДС.</w:t>
      </w:r>
    </w:p>
    <w:p w14:paraId="1229869A" w14:textId="79455565" w:rsidR="001E688C" w:rsidRPr="00667241" w:rsidRDefault="001E688C" w:rsidP="00A72771">
      <w:pPr>
        <w:pStyle w:val="af4"/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667241">
        <w:rPr>
          <w:rFonts w:ascii="Tahoma" w:hAnsi="Tahoma" w:cs="Tahoma"/>
          <w:sz w:val="22"/>
          <w:szCs w:val="22"/>
        </w:rPr>
        <w:t xml:space="preserve">Заключить договор на выполнение работ по ремонту двигателя АИ-20, входящего в состав электростанции ПАЭС-2500 №4 Северо-Солёнинского газоконденсатного месторождения с </w:t>
      </w:r>
      <w:r w:rsidR="00604EBF" w:rsidRPr="00667241">
        <w:rPr>
          <w:rFonts w:ascii="Tahoma" w:hAnsi="Tahoma" w:cs="Tahoma"/>
          <w:sz w:val="22"/>
          <w:szCs w:val="22"/>
        </w:rPr>
        <w:br/>
        <w:t xml:space="preserve">ТОО «РИТК-А» </w:t>
      </w:r>
      <w:r w:rsidRPr="00667241">
        <w:rPr>
          <w:rFonts w:ascii="Tahoma" w:hAnsi="Tahoma" w:cs="Tahoma"/>
          <w:sz w:val="22"/>
          <w:szCs w:val="22"/>
        </w:rPr>
        <w:t xml:space="preserve">на сумму </w:t>
      </w:r>
      <w:r w:rsidR="00604EBF" w:rsidRPr="00667241">
        <w:rPr>
          <w:rFonts w:ascii="Tahoma" w:hAnsi="Tahoma" w:cs="Tahoma"/>
          <w:sz w:val="22"/>
          <w:szCs w:val="22"/>
        </w:rPr>
        <w:t>800 000</w:t>
      </w:r>
      <w:r w:rsidRPr="00667241">
        <w:rPr>
          <w:rFonts w:ascii="Tahoma" w:hAnsi="Tahoma" w:cs="Tahoma"/>
          <w:sz w:val="22"/>
          <w:szCs w:val="22"/>
        </w:rPr>
        <w:t>,00 рублей, без учёта НДС</w:t>
      </w:r>
      <w:r w:rsidR="00F27D33" w:rsidRPr="00667241">
        <w:rPr>
          <w:rFonts w:ascii="Tahoma" w:hAnsi="Tahoma" w:cs="Tahoma"/>
          <w:sz w:val="22"/>
          <w:szCs w:val="22"/>
        </w:rPr>
        <w:t xml:space="preserve"> со сроком выполнения работ – с момента заключения договора по 31.10.2018г.</w:t>
      </w:r>
    </w:p>
    <w:p w14:paraId="5E1D6C94" w14:textId="77777777" w:rsidR="001E688C" w:rsidRPr="00604EBF" w:rsidRDefault="001E688C" w:rsidP="00A72771">
      <w:pPr>
        <w:pStyle w:val="af4"/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604EBF">
        <w:rPr>
          <w:rFonts w:ascii="Tahoma" w:hAnsi="Tahoma" w:cs="Tahoma"/>
          <w:sz w:val="22"/>
          <w:szCs w:val="22"/>
        </w:rPr>
        <w:t xml:space="preserve">Направить официальное уведомление в адрес </w:t>
      </w:r>
      <w:r w:rsidR="00604EBF" w:rsidRPr="00604EBF">
        <w:rPr>
          <w:rFonts w:ascii="Tahoma" w:hAnsi="Tahoma" w:cs="Tahoma"/>
          <w:sz w:val="22"/>
          <w:szCs w:val="22"/>
        </w:rPr>
        <w:t>ТОО «РИТК-А»</w:t>
      </w:r>
      <w:r w:rsidR="00604EBF">
        <w:rPr>
          <w:rFonts w:ascii="Tahoma" w:hAnsi="Tahoma" w:cs="Tahoma"/>
          <w:sz w:val="22"/>
          <w:szCs w:val="22"/>
        </w:rPr>
        <w:t xml:space="preserve"> </w:t>
      </w:r>
      <w:r w:rsidRPr="00604EBF">
        <w:rPr>
          <w:rFonts w:ascii="Tahoma" w:hAnsi="Tahoma" w:cs="Tahoma"/>
          <w:sz w:val="22"/>
          <w:szCs w:val="22"/>
        </w:rPr>
        <w:t>о признании его победителем.</w:t>
      </w:r>
    </w:p>
    <w:p w14:paraId="29DB512B" w14:textId="77777777" w:rsidR="001E688C" w:rsidRDefault="001E688C" w:rsidP="00A72771">
      <w:pPr>
        <w:pStyle w:val="affa"/>
        <w:rPr>
          <w:rFonts w:ascii="Tahoma" w:hAnsi="Tahoma" w:cs="Tahoma"/>
          <w:sz w:val="22"/>
          <w:szCs w:val="22"/>
        </w:rPr>
      </w:pPr>
      <w:r w:rsidRPr="00604EBF">
        <w:rPr>
          <w:rFonts w:ascii="Tahoma" w:hAnsi="Tahoma" w:cs="Tahoma"/>
          <w:b/>
          <w:sz w:val="22"/>
          <w:szCs w:val="22"/>
        </w:rPr>
        <w:t>Срок:</w:t>
      </w:r>
      <w:r w:rsidRPr="00604EBF">
        <w:rPr>
          <w:rFonts w:ascii="Tahoma" w:hAnsi="Tahoma" w:cs="Tahoma"/>
          <w:sz w:val="22"/>
          <w:szCs w:val="22"/>
        </w:rPr>
        <w:t xml:space="preserve"> в течение 3 (трёх) дней с момента утверждения настоящего протокола.</w:t>
      </w:r>
    </w:p>
    <w:p w14:paraId="383DD352" w14:textId="77777777" w:rsidR="00947BD9" w:rsidRDefault="00947BD9" w:rsidP="00A72771">
      <w:pPr>
        <w:pStyle w:val="affa"/>
        <w:rPr>
          <w:rFonts w:ascii="Tahoma" w:hAnsi="Tahoma" w:cs="Tahoma"/>
          <w:sz w:val="22"/>
          <w:szCs w:val="22"/>
        </w:rPr>
      </w:pPr>
    </w:p>
    <w:p w14:paraId="36E0BB45" w14:textId="77777777" w:rsidR="00947BD9" w:rsidRDefault="00947BD9" w:rsidP="00A72771">
      <w:pPr>
        <w:pStyle w:val="affa"/>
        <w:rPr>
          <w:rFonts w:ascii="Tahoma" w:hAnsi="Tahoma" w:cs="Tahoma"/>
          <w:sz w:val="22"/>
          <w:szCs w:val="22"/>
        </w:rPr>
      </w:pPr>
    </w:p>
    <w:p w14:paraId="5DC5AB92" w14:textId="77777777" w:rsidR="001E688C" w:rsidRPr="00604EBF" w:rsidRDefault="001E688C" w:rsidP="00A72771">
      <w:pPr>
        <w:pStyle w:val="af4"/>
        <w:numPr>
          <w:ilvl w:val="0"/>
          <w:numId w:val="42"/>
        </w:numPr>
        <w:tabs>
          <w:tab w:val="left" w:pos="993"/>
        </w:tabs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604EBF">
        <w:rPr>
          <w:rFonts w:ascii="Tahoma" w:hAnsi="Tahoma" w:cs="Tahoma"/>
          <w:sz w:val="22"/>
          <w:szCs w:val="22"/>
        </w:rPr>
        <w:t>Разместить в Единой информационной системе настоящий протокол.</w:t>
      </w:r>
    </w:p>
    <w:p w14:paraId="0353EEC9" w14:textId="77777777" w:rsidR="001E688C" w:rsidRPr="00604EBF" w:rsidRDefault="001E688C" w:rsidP="00A72771">
      <w:pPr>
        <w:pStyle w:val="affa"/>
        <w:rPr>
          <w:rFonts w:ascii="Tahoma" w:hAnsi="Tahoma" w:cs="Tahoma"/>
          <w:sz w:val="22"/>
          <w:szCs w:val="22"/>
        </w:rPr>
      </w:pPr>
      <w:r w:rsidRPr="00604EBF">
        <w:rPr>
          <w:rFonts w:ascii="Tahoma" w:hAnsi="Tahoma" w:cs="Tahoma"/>
          <w:b/>
          <w:sz w:val="22"/>
          <w:szCs w:val="22"/>
        </w:rPr>
        <w:t xml:space="preserve">Срок: </w:t>
      </w:r>
      <w:r w:rsidRPr="00604EBF">
        <w:rPr>
          <w:rFonts w:ascii="Tahoma" w:hAnsi="Tahoma" w:cs="Tahoma"/>
          <w:sz w:val="22"/>
          <w:szCs w:val="22"/>
        </w:rPr>
        <w:t>в течение 3 (трёх) дней с момента утверждения настоящего протокола.</w:t>
      </w:r>
    </w:p>
    <w:p w14:paraId="45FC5A54" w14:textId="77777777" w:rsidR="001E688C" w:rsidRPr="00604EBF" w:rsidRDefault="001E688C" w:rsidP="00A72771">
      <w:pPr>
        <w:pStyle w:val="affa"/>
        <w:tabs>
          <w:tab w:val="left" w:pos="0"/>
        </w:tabs>
        <w:ind w:firstLine="0"/>
        <w:rPr>
          <w:rFonts w:ascii="Tahoma" w:hAnsi="Tahoma" w:cs="Tahoma"/>
          <w:sz w:val="22"/>
          <w:szCs w:val="22"/>
        </w:rPr>
      </w:pPr>
    </w:p>
    <w:p w14:paraId="7D222307" w14:textId="77777777" w:rsidR="001E688C" w:rsidRPr="008E0D96" w:rsidRDefault="001E688C" w:rsidP="00A72771">
      <w:pPr>
        <w:spacing w:line="240" w:lineRule="auto"/>
        <w:ind w:firstLine="720"/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Повестка </w:t>
      </w:r>
      <w:r w:rsidRPr="008E0D96">
        <w:rPr>
          <w:rFonts w:ascii="Tahoma" w:hAnsi="Tahoma" w:cs="Tahoma"/>
          <w:i/>
        </w:rPr>
        <w:t>заседания исчерпана. Заседание Закупочной комиссии закрыто.</w:t>
      </w:r>
    </w:p>
    <w:p w14:paraId="21A6C492" w14:textId="77777777" w:rsidR="001E688C" w:rsidRPr="008B0B79" w:rsidRDefault="001E688C" w:rsidP="00A72771">
      <w:pPr>
        <w:tabs>
          <w:tab w:val="left" w:pos="709"/>
          <w:tab w:val="left" w:pos="851"/>
        </w:tabs>
        <w:spacing w:line="240" w:lineRule="auto"/>
        <w:ind w:left="567"/>
        <w:jc w:val="center"/>
        <w:rPr>
          <w:rFonts w:ascii="Tahoma" w:hAnsi="Tahoma" w:cs="Tahoma"/>
          <w:i/>
        </w:rPr>
      </w:pPr>
      <w:r w:rsidRPr="008B0B79">
        <w:rPr>
          <w:rFonts w:ascii="Tahoma" w:hAnsi="Tahoma" w:cs="Tahoma"/>
          <w:i/>
        </w:rPr>
        <w:t xml:space="preserve">Решения приняты </w:t>
      </w:r>
      <w:r w:rsidRPr="008B0B79">
        <w:rPr>
          <w:rFonts w:ascii="Tahoma" w:hAnsi="Tahoma" w:cs="Tahoma"/>
          <w:b/>
          <w:i/>
          <w:u w:val="single"/>
        </w:rPr>
        <w:t>единогласно</w:t>
      </w:r>
      <w:r w:rsidRPr="008B0B79">
        <w:rPr>
          <w:rFonts w:ascii="Tahoma" w:hAnsi="Tahoma" w:cs="Tahoma"/>
          <w:i/>
        </w:rPr>
        <w:t>.</w:t>
      </w:r>
    </w:p>
    <w:p w14:paraId="15CFE6CA" w14:textId="77777777" w:rsidR="00D31DD8" w:rsidRPr="008B0B79" w:rsidRDefault="00D31DD8" w:rsidP="00A72771">
      <w:pPr>
        <w:tabs>
          <w:tab w:val="left" w:pos="709"/>
          <w:tab w:val="left" w:pos="851"/>
        </w:tabs>
        <w:spacing w:line="240" w:lineRule="auto"/>
        <w:rPr>
          <w:rFonts w:ascii="Tahoma" w:hAnsi="Tahoma" w:cs="Tahoma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3C1E0B" w:rsidRPr="003C1E0B" w14:paraId="411DD819" w14:textId="77777777" w:rsidTr="008B0B79">
        <w:tc>
          <w:tcPr>
            <w:tcW w:w="2500" w:type="pct"/>
          </w:tcPr>
          <w:p w14:paraId="63D58D60" w14:textId="77777777" w:rsidR="00D31DD8" w:rsidRPr="003C1E0B" w:rsidRDefault="00D31DD8" w:rsidP="00A72771">
            <w:pPr>
              <w:ind w:left="-113" w:right="-113"/>
              <w:rPr>
                <w:rFonts w:ascii="Tahoma" w:hAnsi="Tahoma" w:cs="Tahoma"/>
              </w:rPr>
            </w:pPr>
            <w:r w:rsidRPr="003C1E0B">
              <w:rPr>
                <w:rFonts w:ascii="Tahoma" w:hAnsi="Tahoma" w:cs="Tahoma"/>
                <w:sz w:val="22"/>
                <w:szCs w:val="22"/>
              </w:rPr>
              <w:t>Секретарь Закупочной комиссии</w:t>
            </w:r>
          </w:p>
        </w:tc>
        <w:tc>
          <w:tcPr>
            <w:tcW w:w="2500" w:type="pct"/>
          </w:tcPr>
          <w:p w14:paraId="129D8C58" w14:textId="77777777" w:rsidR="00D31DD8" w:rsidRPr="003C1E0B" w:rsidRDefault="003C1E0B" w:rsidP="00A72771">
            <w:pPr>
              <w:ind w:left="-113" w:right="-113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А.В. Смирнова</w:t>
            </w:r>
          </w:p>
        </w:tc>
      </w:tr>
    </w:tbl>
    <w:p w14:paraId="314AA855" w14:textId="77777777" w:rsidR="00DE1771" w:rsidRDefault="00DE1771" w:rsidP="00A35C92">
      <w:pPr>
        <w:pageBreakBefore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bookmarkStart w:id="0" w:name="_GoBack"/>
      <w:bookmarkEnd w:id="0"/>
    </w:p>
    <w:sectPr w:rsidR="00DE1771" w:rsidSect="0096651C">
      <w:footerReference w:type="even" r:id="rId9"/>
      <w:headerReference w:type="first" r:id="rId10"/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734DB" w14:textId="77777777" w:rsidR="00991D57" w:rsidRDefault="00991D57" w:rsidP="00CD1C82">
      <w:pPr>
        <w:spacing w:after="0" w:line="240" w:lineRule="auto"/>
      </w:pPr>
      <w:r>
        <w:separator/>
      </w:r>
    </w:p>
  </w:endnote>
  <w:endnote w:type="continuationSeparator" w:id="0">
    <w:p w14:paraId="22331C1A" w14:textId="77777777" w:rsidR="00991D57" w:rsidRDefault="00991D57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85A21" w14:textId="77777777" w:rsidR="007136DB" w:rsidRDefault="007136DB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2C68147" w14:textId="77777777" w:rsidR="007136DB" w:rsidRDefault="007136DB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873DC" w14:textId="77777777" w:rsidR="00991D57" w:rsidRDefault="00991D57" w:rsidP="00CD1C82">
      <w:pPr>
        <w:spacing w:after="0" w:line="240" w:lineRule="auto"/>
      </w:pPr>
      <w:r>
        <w:separator/>
      </w:r>
    </w:p>
  </w:footnote>
  <w:footnote w:type="continuationSeparator" w:id="0">
    <w:p w14:paraId="37C89256" w14:textId="77777777" w:rsidR="00991D57" w:rsidRDefault="00991D57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5E34D" w14:textId="77777777" w:rsidR="007136DB" w:rsidRDefault="007136DB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A44BED"/>
    <w:multiLevelType w:val="hybridMultilevel"/>
    <w:tmpl w:val="ABAEA2C4"/>
    <w:lvl w:ilvl="0" w:tplc="C1B00CB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62DF8"/>
    <w:multiLevelType w:val="hybridMultilevel"/>
    <w:tmpl w:val="942846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2EB3AC7"/>
    <w:multiLevelType w:val="hybridMultilevel"/>
    <w:tmpl w:val="4CD84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>
    <w:nsid w:val="2E8A1666"/>
    <w:multiLevelType w:val="hybridMultilevel"/>
    <w:tmpl w:val="B62E9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90240"/>
    <w:multiLevelType w:val="hybridMultilevel"/>
    <w:tmpl w:val="876CB03E"/>
    <w:lvl w:ilvl="0" w:tplc="6A107A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F61431"/>
    <w:multiLevelType w:val="hybridMultilevel"/>
    <w:tmpl w:val="BC267FD6"/>
    <w:lvl w:ilvl="0" w:tplc="D8CA433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C5D701A"/>
    <w:multiLevelType w:val="hybridMultilevel"/>
    <w:tmpl w:val="B4EC63E8"/>
    <w:lvl w:ilvl="0" w:tplc="B9B879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D9702DF"/>
    <w:multiLevelType w:val="hybridMultilevel"/>
    <w:tmpl w:val="8EAE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1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4">
    <w:nsid w:val="44B8059F"/>
    <w:multiLevelType w:val="hybridMultilevel"/>
    <w:tmpl w:val="942846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4C03689"/>
    <w:multiLevelType w:val="hybridMultilevel"/>
    <w:tmpl w:val="91FE5FA2"/>
    <w:lvl w:ilvl="0" w:tplc="885A80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27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34">
    <w:nsid w:val="62FA6202"/>
    <w:multiLevelType w:val="hybridMultilevel"/>
    <w:tmpl w:val="6E1EEB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F2DC9"/>
    <w:multiLevelType w:val="hybridMultilevel"/>
    <w:tmpl w:val="71C281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083320A"/>
    <w:multiLevelType w:val="hybridMultilevel"/>
    <w:tmpl w:val="4598339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31"/>
  </w:num>
  <w:num w:numId="4">
    <w:abstractNumId w:val="20"/>
  </w:num>
  <w:num w:numId="5">
    <w:abstractNumId w:val="14"/>
  </w:num>
  <w:num w:numId="6">
    <w:abstractNumId w:val="0"/>
  </w:num>
  <w:num w:numId="7">
    <w:abstractNumId w:val="35"/>
  </w:num>
  <w:num w:numId="8">
    <w:abstractNumId w:val="40"/>
  </w:num>
  <w:num w:numId="9">
    <w:abstractNumId w:val="1"/>
  </w:num>
  <w:num w:numId="10">
    <w:abstractNumId w:val="39"/>
  </w:num>
  <w:num w:numId="11">
    <w:abstractNumId w:val="26"/>
  </w:num>
  <w:num w:numId="12">
    <w:abstractNumId w:val="27"/>
  </w:num>
  <w:num w:numId="13">
    <w:abstractNumId w:val="19"/>
  </w:num>
  <w:num w:numId="14">
    <w:abstractNumId w:val="38"/>
  </w:num>
  <w:num w:numId="15">
    <w:abstractNumId w:val="5"/>
  </w:num>
  <w:num w:numId="16">
    <w:abstractNumId w:val="41"/>
  </w:num>
  <w:num w:numId="17">
    <w:abstractNumId w:val="30"/>
  </w:num>
  <w:num w:numId="18">
    <w:abstractNumId w:val="21"/>
  </w:num>
  <w:num w:numId="19">
    <w:abstractNumId w:val="12"/>
  </w:num>
  <w:num w:numId="20">
    <w:abstractNumId w:val="13"/>
  </w:num>
  <w:num w:numId="21">
    <w:abstractNumId w:val="3"/>
  </w:num>
  <w:num w:numId="22">
    <w:abstractNumId w:val="23"/>
  </w:num>
  <w:num w:numId="23">
    <w:abstractNumId w:val="2"/>
  </w:num>
  <w:num w:numId="24">
    <w:abstractNumId w:val="37"/>
  </w:num>
  <w:num w:numId="25">
    <w:abstractNumId w:val="22"/>
  </w:num>
  <w:num w:numId="26">
    <w:abstractNumId w:val="32"/>
  </w:num>
  <w:num w:numId="27">
    <w:abstractNumId w:val="15"/>
  </w:num>
  <w:num w:numId="28">
    <w:abstractNumId w:val="33"/>
  </w:num>
  <w:num w:numId="29">
    <w:abstractNumId w:val="7"/>
  </w:num>
  <w:num w:numId="30">
    <w:abstractNumId w:val="28"/>
  </w:num>
  <w:num w:numId="31">
    <w:abstractNumId w:val="4"/>
  </w:num>
  <w:num w:numId="32">
    <w:abstractNumId w:val="6"/>
  </w:num>
  <w:num w:numId="33">
    <w:abstractNumId w:val="17"/>
  </w:num>
  <w:num w:numId="34">
    <w:abstractNumId w:val="34"/>
  </w:num>
  <w:num w:numId="35">
    <w:abstractNumId w:val="25"/>
  </w:num>
  <w:num w:numId="36">
    <w:abstractNumId w:val="10"/>
  </w:num>
  <w:num w:numId="37">
    <w:abstractNumId w:val="18"/>
  </w:num>
  <w:num w:numId="38">
    <w:abstractNumId w:val="24"/>
  </w:num>
  <w:num w:numId="39">
    <w:abstractNumId w:val="8"/>
  </w:num>
  <w:num w:numId="40">
    <w:abstractNumId w:val="36"/>
  </w:num>
  <w:num w:numId="41">
    <w:abstractNumId w:val="16"/>
  </w:num>
  <w:num w:numId="42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2011"/>
    <w:rsid w:val="00006EB2"/>
    <w:rsid w:val="0001032A"/>
    <w:rsid w:val="0002062A"/>
    <w:rsid w:val="00025711"/>
    <w:rsid w:val="00031114"/>
    <w:rsid w:val="000319B3"/>
    <w:rsid w:val="0003393D"/>
    <w:rsid w:val="00035914"/>
    <w:rsid w:val="00035C76"/>
    <w:rsid w:val="0004068F"/>
    <w:rsid w:val="000438C5"/>
    <w:rsid w:val="00053D90"/>
    <w:rsid w:val="00057BD1"/>
    <w:rsid w:val="0006417F"/>
    <w:rsid w:val="000648F7"/>
    <w:rsid w:val="00065302"/>
    <w:rsid w:val="0006665A"/>
    <w:rsid w:val="000710B4"/>
    <w:rsid w:val="00071270"/>
    <w:rsid w:val="000772A5"/>
    <w:rsid w:val="000774E6"/>
    <w:rsid w:val="00080E08"/>
    <w:rsid w:val="00081AE2"/>
    <w:rsid w:val="000844F3"/>
    <w:rsid w:val="0009412F"/>
    <w:rsid w:val="00095A26"/>
    <w:rsid w:val="000A01A2"/>
    <w:rsid w:val="000A2053"/>
    <w:rsid w:val="000A2573"/>
    <w:rsid w:val="000B0C25"/>
    <w:rsid w:val="000B1D99"/>
    <w:rsid w:val="000B3311"/>
    <w:rsid w:val="000B42F9"/>
    <w:rsid w:val="000B76B3"/>
    <w:rsid w:val="000B7A03"/>
    <w:rsid w:val="000E0AC7"/>
    <w:rsid w:val="000E0F82"/>
    <w:rsid w:val="000E1FBC"/>
    <w:rsid w:val="000E2B32"/>
    <w:rsid w:val="000E4F9D"/>
    <w:rsid w:val="000E664C"/>
    <w:rsid w:val="000F5758"/>
    <w:rsid w:val="00100C43"/>
    <w:rsid w:val="00103692"/>
    <w:rsid w:val="00103937"/>
    <w:rsid w:val="001040AE"/>
    <w:rsid w:val="00106E16"/>
    <w:rsid w:val="0010798F"/>
    <w:rsid w:val="001133CB"/>
    <w:rsid w:val="0011570F"/>
    <w:rsid w:val="00122F2F"/>
    <w:rsid w:val="00123340"/>
    <w:rsid w:val="00124669"/>
    <w:rsid w:val="00126264"/>
    <w:rsid w:val="00126581"/>
    <w:rsid w:val="001309A5"/>
    <w:rsid w:val="00134E06"/>
    <w:rsid w:val="0014089C"/>
    <w:rsid w:val="00140C9F"/>
    <w:rsid w:val="00142828"/>
    <w:rsid w:val="00144D98"/>
    <w:rsid w:val="0016109A"/>
    <w:rsid w:val="0017107D"/>
    <w:rsid w:val="0017400B"/>
    <w:rsid w:val="001765EC"/>
    <w:rsid w:val="00176978"/>
    <w:rsid w:val="00183AFD"/>
    <w:rsid w:val="00184893"/>
    <w:rsid w:val="00185F8D"/>
    <w:rsid w:val="00186A31"/>
    <w:rsid w:val="001902D0"/>
    <w:rsid w:val="00191420"/>
    <w:rsid w:val="001A142F"/>
    <w:rsid w:val="001A1EC3"/>
    <w:rsid w:val="001A205D"/>
    <w:rsid w:val="001A3FCB"/>
    <w:rsid w:val="001A532E"/>
    <w:rsid w:val="001A61CA"/>
    <w:rsid w:val="001A6BCB"/>
    <w:rsid w:val="001B5DF1"/>
    <w:rsid w:val="001B6A9E"/>
    <w:rsid w:val="001C228D"/>
    <w:rsid w:val="001D0FAF"/>
    <w:rsid w:val="001D2CE2"/>
    <w:rsid w:val="001D6BA0"/>
    <w:rsid w:val="001E23E6"/>
    <w:rsid w:val="001E688C"/>
    <w:rsid w:val="001F1D0B"/>
    <w:rsid w:val="001F6B6D"/>
    <w:rsid w:val="00204A9B"/>
    <w:rsid w:val="00204B55"/>
    <w:rsid w:val="0020588E"/>
    <w:rsid w:val="00206018"/>
    <w:rsid w:val="0021444D"/>
    <w:rsid w:val="00214D8B"/>
    <w:rsid w:val="00217050"/>
    <w:rsid w:val="0022229C"/>
    <w:rsid w:val="0022442D"/>
    <w:rsid w:val="00226F55"/>
    <w:rsid w:val="00227831"/>
    <w:rsid w:val="00245FD8"/>
    <w:rsid w:val="00257325"/>
    <w:rsid w:val="00257DE4"/>
    <w:rsid w:val="00266173"/>
    <w:rsid w:val="00267789"/>
    <w:rsid w:val="00270D58"/>
    <w:rsid w:val="00274EFC"/>
    <w:rsid w:val="0027703E"/>
    <w:rsid w:val="00281CA3"/>
    <w:rsid w:val="00285183"/>
    <w:rsid w:val="0028615B"/>
    <w:rsid w:val="00287E08"/>
    <w:rsid w:val="002928ED"/>
    <w:rsid w:val="002A0C8F"/>
    <w:rsid w:val="002A3110"/>
    <w:rsid w:val="002A5A78"/>
    <w:rsid w:val="002B1435"/>
    <w:rsid w:val="002B6E0C"/>
    <w:rsid w:val="002C6CF7"/>
    <w:rsid w:val="002C7B59"/>
    <w:rsid w:val="002D34D8"/>
    <w:rsid w:val="002D3AA8"/>
    <w:rsid w:val="002D3C91"/>
    <w:rsid w:val="002E0465"/>
    <w:rsid w:val="002E0B76"/>
    <w:rsid w:val="002F01F5"/>
    <w:rsid w:val="002F3CCA"/>
    <w:rsid w:val="0030409E"/>
    <w:rsid w:val="003175AE"/>
    <w:rsid w:val="00317D9F"/>
    <w:rsid w:val="0032175A"/>
    <w:rsid w:val="00321A47"/>
    <w:rsid w:val="00327F04"/>
    <w:rsid w:val="00330998"/>
    <w:rsid w:val="003343A2"/>
    <w:rsid w:val="00344B82"/>
    <w:rsid w:val="00347631"/>
    <w:rsid w:val="00352B12"/>
    <w:rsid w:val="00363930"/>
    <w:rsid w:val="003807CC"/>
    <w:rsid w:val="0038785B"/>
    <w:rsid w:val="00390114"/>
    <w:rsid w:val="00393E3E"/>
    <w:rsid w:val="003959F6"/>
    <w:rsid w:val="003A1F35"/>
    <w:rsid w:val="003A1FED"/>
    <w:rsid w:val="003A5ABA"/>
    <w:rsid w:val="003A6726"/>
    <w:rsid w:val="003A7813"/>
    <w:rsid w:val="003B046E"/>
    <w:rsid w:val="003C1E0B"/>
    <w:rsid w:val="003C305E"/>
    <w:rsid w:val="003C4029"/>
    <w:rsid w:val="003C4E35"/>
    <w:rsid w:val="003D38C2"/>
    <w:rsid w:val="003D7E54"/>
    <w:rsid w:val="003E49D7"/>
    <w:rsid w:val="003F1E07"/>
    <w:rsid w:val="003F53A4"/>
    <w:rsid w:val="004051FB"/>
    <w:rsid w:val="004052F5"/>
    <w:rsid w:val="00406134"/>
    <w:rsid w:val="004065D2"/>
    <w:rsid w:val="004074A2"/>
    <w:rsid w:val="00407616"/>
    <w:rsid w:val="00413209"/>
    <w:rsid w:val="004165AC"/>
    <w:rsid w:val="00416CD4"/>
    <w:rsid w:val="00421675"/>
    <w:rsid w:val="00421F12"/>
    <w:rsid w:val="00424E47"/>
    <w:rsid w:val="00441C74"/>
    <w:rsid w:val="00445004"/>
    <w:rsid w:val="0044685B"/>
    <w:rsid w:val="00446E9A"/>
    <w:rsid w:val="004475C7"/>
    <w:rsid w:val="00452080"/>
    <w:rsid w:val="0045294A"/>
    <w:rsid w:val="0046101F"/>
    <w:rsid w:val="00461CDB"/>
    <w:rsid w:val="00463B41"/>
    <w:rsid w:val="00466C0D"/>
    <w:rsid w:val="00472E9D"/>
    <w:rsid w:val="0047412E"/>
    <w:rsid w:val="00481D31"/>
    <w:rsid w:val="00483D7F"/>
    <w:rsid w:val="00483E54"/>
    <w:rsid w:val="0049003B"/>
    <w:rsid w:val="00491003"/>
    <w:rsid w:val="004965B7"/>
    <w:rsid w:val="00496D61"/>
    <w:rsid w:val="004A7B36"/>
    <w:rsid w:val="004A7E00"/>
    <w:rsid w:val="004B4D13"/>
    <w:rsid w:val="004B5358"/>
    <w:rsid w:val="004B678A"/>
    <w:rsid w:val="004D25E2"/>
    <w:rsid w:val="004D290B"/>
    <w:rsid w:val="004D3C89"/>
    <w:rsid w:val="004D7516"/>
    <w:rsid w:val="004E5781"/>
    <w:rsid w:val="004E5906"/>
    <w:rsid w:val="004F2F5A"/>
    <w:rsid w:val="004F6CB7"/>
    <w:rsid w:val="00502D9C"/>
    <w:rsid w:val="0050423C"/>
    <w:rsid w:val="00505585"/>
    <w:rsid w:val="00505D3D"/>
    <w:rsid w:val="00506EF3"/>
    <w:rsid w:val="00507AF8"/>
    <w:rsid w:val="00513C6F"/>
    <w:rsid w:val="00516F42"/>
    <w:rsid w:val="00517D54"/>
    <w:rsid w:val="0052181D"/>
    <w:rsid w:val="0052201C"/>
    <w:rsid w:val="005261D9"/>
    <w:rsid w:val="00530283"/>
    <w:rsid w:val="005326F5"/>
    <w:rsid w:val="00532E6A"/>
    <w:rsid w:val="00533BAF"/>
    <w:rsid w:val="00540379"/>
    <w:rsid w:val="005426E0"/>
    <w:rsid w:val="005442E7"/>
    <w:rsid w:val="005447D2"/>
    <w:rsid w:val="00546E88"/>
    <w:rsid w:val="00550325"/>
    <w:rsid w:val="00551D56"/>
    <w:rsid w:val="0055223F"/>
    <w:rsid w:val="0057464D"/>
    <w:rsid w:val="0057496F"/>
    <w:rsid w:val="005760EB"/>
    <w:rsid w:val="0058234F"/>
    <w:rsid w:val="00585438"/>
    <w:rsid w:val="0058723E"/>
    <w:rsid w:val="005A31B5"/>
    <w:rsid w:val="005A6335"/>
    <w:rsid w:val="005B0897"/>
    <w:rsid w:val="005B36C3"/>
    <w:rsid w:val="005B3AB1"/>
    <w:rsid w:val="005C1963"/>
    <w:rsid w:val="005C331C"/>
    <w:rsid w:val="005C33C3"/>
    <w:rsid w:val="005C5AB3"/>
    <w:rsid w:val="005C61B4"/>
    <w:rsid w:val="005C7263"/>
    <w:rsid w:val="005C7B55"/>
    <w:rsid w:val="005D0C4D"/>
    <w:rsid w:val="005D1F39"/>
    <w:rsid w:val="005E4FFF"/>
    <w:rsid w:val="005E5CE3"/>
    <w:rsid w:val="005F2645"/>
    <w:rsid w:val="005F37AC"/>
    <w:rsid w:val="005F6CC6"/>
    <w:rsid w:val="005F7E50"/>
    <w:rsid w:val="006007C4"/>
    <w:rsid w:val="006020A2"/>
    <w:rsid w:val="00604EBF"/>
    <w:rsid w:val="006118F3"/>
    <w:rsid w:val="00614D29"/>
    <w:rsid w:val="00614FA5"/>
    <w:rsid w:val="00616FDB"/>
    <w:rsid w:val="006179C3"/>
    <w:rsid w:val="006207A3"/>
    <w:rsid w:val="00624BD5"/>
    <w:rsid w:val="00627611"/>
    <w:rsid w:val="00630B61"/>
    <w:rsid w:val="00632370"/>
    <w:rsid w:val="00632DB2"/>
    <w:rsid w:val="006344C9"/>
    <w:rsid w:val="00634B05"/>
    <w:rsid w:val="00636598"/>
    <w:rsid w:val="00640509"/>
    <w:rsid w:val="00640AB6"/>
    <w:rsid w:val="0065092E"/>
    <w:rsid w:val="00651F24"/>
    <w:rsid w:val="00652D27"/>
    <w:rsid w:val="0065497F"/>
    <w:rsid w:val="00655E58"/>
    <w:rsid w:val="0066140D"/>
    <w:rsid w:val="00665200"/>
    <w:rsid w:val="00667241"/>
    <w:rsid w:val="0067040E"/>
    <w:rsid w:val="006704A6"/>
    <w:rsid w:val="00673EC1"/>
    <w:rsid w:val="00676CA4"/>
    <w:rsid w:val="00686325"/>
    <w:rsid w:val="00690A32"/>
    <w:rsid w:val="0069109A"/>
    <w:rsid w:val="0069585E"/>
    <w:rsid w:val="006958BB"/>
    <w:rsid w:val="006972E6"/>
    <w:rsid w:val="006A3355"/>
    <w:rsid w:val="006A67C9"/>
    <w:rsid w:val="006C12F2"/>
    <w:rsid w:val="006D0AC9"/>
    <w:rsid w:val="006D623F"/>
    <w:rsid w:val="006D7D1D"/>
    <w:rsid w:val="006E0C6C"/>
    <w:rsid w:val="006E38AF"/>
    <w:rsid w:val="006E5249"/>
    <w:rsid w:val="006F54BA"/>
    <w:rsid w:val="007036B9"/>
    <w:rsid w:val="00703ACD"/>
    <w:rsid w:val="00706CBA"/>
    <w:rsid w:val="00710250"/>
    <w:rsid w:val="007103CB"/>
    <w:rsid w:val="00710C75"/>
    <w:rsid w:val="00710E9E"/>
    <w:rsid w:val="007136DB"/>
    <w:rsid w:val="00715952"/>
    <w:rsid w:val="0072573C"/>
    <w:rsid w:val="00733759"/>
    <w:rsid w:val="007338DD"/>
    <w:rsid w:val="007351D8"/>
    <w:rsid w:val="00736E48"/>
    <w:rsid w:val="00740C90"/>
    <w:rsid w:val="00741EFF"/>
    <w:rsid w:val="00751A7C"/>
    <w:rsid w:val="00753ED9"/>
    <w:rsid w:val="007565A1"/>
    <w:rsid w:val="00760A09"/>
    <w:rsid w:val="00760B20"/>
    <w:rsid w:val="00765E01"/>
    <w:rsid w:val="00767714"/>
    <w:rsid w:val="00770CE1"/>
    <w:rsid w:val="00771F52"/>
    <w:rsid w:val="00774A99"/>
    <w:rsid w:val="00775E94"/>
    <w:rsid w:val="00780BAA"/>
    <w:rsid w:val="00784740"/>
    <w:rsid w:val="0078796E"/>
    <w:rsid w:val="00793721"/>
    <w:rsid w:val="007A0E1D"/>
    <w:rsid w:val="007A7CB8"/>
    <w:rsid w:val="007C1091"/>
    <w:rsid w:val="007C293A"/>
    <w:rsid w:val="007C34E4"/>
    <w:rsid w:val="007C5B9F"/>
    <w:rsid w:val="007D25F2"/>
    <w:rsid w:val="007D4FF5"/>
    <w:rsid w:val="007D774A"/>
    <w:rsid w:val="007E6355"/>
    <w:rsid w:val="007F0412"/>
    <w:rsid w:val="007F0C70"/>
    <w:rsid w:val="007F3BB1"/>
    <w:rsid w:val="00806B6B"/>
    <w:rsid w:val="00807B95"/>
    <w:rsid w:val="00814913"/>
    <w:rsid w:val="0081572F"/>
    <w:rsid w:val="008173F1"/>
    <w:rsid w:val="008260CC"/>
    <w:rsid w:val="00826659"/>
    <w:rsid w:val="00832FBB"/>
    <w:rsid w:val="008412E7"/>
    <w:rsid w:val="00845138"/>
    <w:rsid w:val="008504FC"/>
    <w:rsid w:val="00853927"/>
    <w:rsid w:val="0085430A"/>
    <w:rsid w:val="008606FE"/>
    <w:rsid w:val="00862FC6"/>
    <w:rsid w:val="0086702E"/>
    <w:rsid w:val="008674F8"/>
    <w:rsid w:val="00867AA2"/>
    <w:rsid w:val="00871764"/>
    <w:rsid w:val="00882B13"/>
    <w:rsid w:val="00885A06"/>
    <w:rsid w:val="00892DBD"/>
    <w:rsid w:val="00893DEC"/>
    <w:rsid w:val="00894BA4"/>
    <w:rsid w:val="008A24F9"/>
    <w:rsid w:val="008B0B79"/>
    <w:rsid w:val="008B2A69"/>
    <w:rsid w:val="008B591A"/>
    <w:rsid w:val="008B703C"/>
    <w:rsid w:val="008C0ADA"/>
    <w:rsid w:val="008C147A"/>
    <w:rsid w:val="008D2809"/>
    <w:rsid w:val="008D28A9"/>
    <w:rsid w:val="008E250A"/>
    <w:rsid w:val="008E4DAC"/>
    <w:rsid w:val="008F16AC"/>
    <w:rsid w:val="008F223B"/>
    <w:rsid w:val="008F59ED"/>
    <w:rsid w:val="00900653"/>
    <w:rsid w:val="00905E46"/>
    <w:rsid w:val="0090623B"/>
    <w:rsid w:val="009074B9"/>
    <w:rsid w:val="00916052"/>
    <w:rsid w:val="009165A1"/>
    <w:rsid w:val="009311CF"/>
    <w:rsid w:val="009325A8"/>
    <w:rsid w:val="00933A11"/>
    <w:rsid w:val="00933D87"/>
    <w:rsid w:val="00936DAD"/>
    <w:rsid w:val="00941AE0"/>
    <w:rsid w:val="00947BD9"/>
    <w:rsid w:val="00951C90"/>
    <w:rsid w:val="00954C94"/>
    <w:rsid w:val="00955585"/>
    <w:rsid w:val="00965B44"/>
    <w:rsid w:val="00965E39"/>
    <w:rsid w:val="0096651C"/>
    <w:rsid w:val="00972892"/>
    <w:rsid w:val="00974C5F"/>
    <w:rsid w:val="00982BC4"/>
    <w:rsid w:val="0098521F"/>
    <w:rsid w:val="009855B2"/>
    <w:rsid w:val="00991D57"/>
    <w:rsid w:val="0099325E"/>
    <w:rsid w:val="0099444B"/>
    <w:rsid w:val="009945AD"/>
    <w:rsid w:val="00997B57"/>
    <w:rsid w:val="009A02D6"/>
    <w:rsid w:val="009A7FCF"/>
    <w:rsid w:val="009B2104"/>
    <w:rsid w:val="009B415B"/>
    <w:rsid w:val="009B539F"/>
    <w:rsid w:val="009C0537"/>
    <w:rsid w:val="009C49E1"/>
    <w:rsid w:val="009D2294"/>
    <w:rsid w:val="009D4584"/>
    <w:rsid w:val="009D4B5B"/>
    <w:rsid w:val="009E1711"/>
    <w:rsid w:val="009E6F30"/>
    <w:rsid w:val="009E7968"/>
    <w:rsid w:val="009E7C21"/>
    <w:rsid w:val="009F56FD"/>
    <w:rsid w:val="009F5D72"/>
    <w:rsid w:val="009F6F50"/>
    <w:rsid w:val="009F711D"/>
    <w:rsid w:val="00A01514"/>
    <w:rsid w:val="00A03EFE"/>
    <w:rsid w:val="00A10A96"/>
    <w:rsid w:val="00A1460F"/>
    <w:rsid w:val="00A15729"/>
    <w:rsid w:val="00A16105"/>
    <w:rsid w:val="00A17BEB"/>
    <w:rsid w:val="00A21C65"/>
    <w:rsid w:val="00A27E79"/>
    <w:rsid w:val="00A305D3"/>
    <w:rsid w:val="00A31438"/>
    <w:rsid w:val="00A3231F"/>
    <w:rsid w:val="00A32675"/>
    <w:rsid w:val="00A33116"/>
    <w:rsid w:val="00A33D02"/>
    <w:rsid w:val="00A3459C"/>
    <w:rsid w:val="00A35C92"/>
    <w:rsid w:val="00A44D09"/>
    <w:rsid w:val="00A454A2"/>
    <w:rsid w:val="00A46DD1"/>
    <w:rsid w:val="00A527B6"/>
    <w:rsid w:val="00A7269C"/>
    <w:rsid w:val="00A72771"/>
    <w:rsid w:val="00A77643"/>
    <w:rsid w:val="00A806DA"/>
    <w:rsid w:val="00A80850"/>
    <w:rsid w:val="00A876BA"/>
    <w:rsid w:val="00A876DA"/>
    <w:rsid w:val="00A96CB8"/>
    <w:rsid w:val="00AA1337"/>
    <w:rsid w:val="00AA174F"/>
    <w:rsid w:val="00AA2910"/>
    <w:rsid w:val="00AA469D"/>
    <w:rsid w:val="00AA55EB"/>
    <w:rsid w:val="00AA5CF9"/>
    <w:rsid w:val="00AA7953"/>
    <w:rsid w:val="00AB011F"/>
    <w:rsid w:val="00AB0739"/>
    <w:rsid w:val="00AB5695"/>
    <w:rsid w:val="00AC33DA"/>
    <w:rsid w:val="00AC340A"/>
    <w:rsid w:val="00AC6A81"/>
    <w:rsid w:val="00AC71C5"/>
    <w:rsid w:val="00AD367E"/>
    <w:rsid w:val="00AF2A09"/>
    <w:rsid w:val="00AF33E7"/>
    <w:rsid w:val="00AF40C4"/>
    <w:rsid w:val="00AF64CA"/>
    <w:rsid w:val="00AF740D"/>
    <w:rsid w:val="00B00CBC"/>
    <w:rsid w:val="00B02631"/>
    <w:rsid w:val="00B06088"/>
    <w:rsid w:val="00B106B4"/>
    <w:rsid w:val="00B112D4"/>
    <w:rsid w:val="00B13864"/>
    <w:rsid w:val="00B1502E"/>
    <w:rsid w:val="00B22EA5"/>
    <w:rsid w:val="00B32C81"/>
    <w:rsid w:val="00B35CD8"/>
    <w:rsid w:val="00B36613"/>
    <w:rsid w:val="00B41BCF"/>
    <w:rsid w:val="00B423F1"/>
    <w:rsid w:val="00B432F4"/>
    <w:rsid w:val="00B43CC6"/>
    <w:rsid w:val="00B47069"/>
    <w:rsid w:val="00B514FC"/>
    <w:rsid w:val="00B51936"/>
    <w:rsid w:val="00B527A7"/>
    <w:rsid w:val="00B52FC2"/>
    <w:rsid w:val="00B54111"/>
    <w:rsid w:val="00B5431F"/>
    <w:rsid w:val="00B544C2"/>
    <w:rsid w:val="00B548C6"/>
    <w:rsid w:val="00B54FEA"/>
    <w:rsid w:val="00B60DD7"/>
    <w:rsid w:val="00B61157"/>
    <w:rsid w:val="00B61F90"/>
    <w:rsid w:val="00B67125"/>
    <w:rsid w:val="00B72B16"/>
    <w:rsid w:val="00B74064"/>
    <w:rsid w:val="00B76F42"/>
    <w:rsid w:val="00B830A8"/>
    <w:rsid w:val="00B84134"/>
    <w:rsid w:val="00B87647"/>
    <w:rsid w:val="00B90222"/>
    <w:rsid w:val="00B91684"/>
    <w:rsid w:val="00B9266D"/>
    <w:rsid w:val="00B94681"/>
    <w:rsid w:val="00B9490D"/>
    <w:rsid w:val="00BB2DE2"/>
    <w:rsid w:val="00BB5CD4"/>
    <w:rsid w:val="00BB7325"/>
    <w:rsid w:val="00BC3DCD"/>
    <w:rsid w:val="00BC4E4A"/>
    <w:rsid w:val="00BC6A39"/>
    <w:rsid w:val="00BC7414"/>
    <w:rsid w:val="00BC7C3C"/>
    <w:rsid w:val="00BD0D53"/>
    <w:rsid w:val="00BD57E6"/>
    <w:rsid w:val="00BE0C2C"/>
    <w:rsid w:val="00BE39A4"/>
    <w:rsid w:val="00BE4CF9"/>
    <w:rsid w:val="00BE5310"/>
    <w:rsid w:val="00BF0FDC"/>
    <w:rsid w:val="00BF29A9"/>
    <w:rsid w:val="00C011EF"/>
    <w:rsid w:val="00C018F9"/>
    <w:rsid w:val="00C01A0C"/>
    <w:rsid w:val="00C03551"/>
    <w:rsid w:val="00C0462A"/>
    <w:rsid w:val="00C06073"/>
    <w:rsid w:val="00C13CF6"/>
    <w:rsid w:val="00C2100C"/>
    <w:rsid w:val="00C21DFB"/>
    <w:rsid w:val="00C22B32"/>
    <w:rsid w:val="00C2720E"/>
    <w:rsid w:val="00C30816"/>
    <w:rsid w:val="00C31181"/>
    <w:rsid w:val="00C31646"/>
    <w:rsid w:val="00C40F57"/>
    <w:rsid w:val="00C50781"/>
    <w:rsid w:val="00C5189B"/>
    <w:rsid w:val="00C6053D"/>
    <w:rsid w:val="00C60DDD"/>
    <w:rsid w:val="00C633B9"/>
    <w:rsid w:val="00C736C7"/>
    <w:rsid w:val="00C755F2"/>
    <w:rsid w:val="00C76539"/>
    <w:rsid w:val="00C76B17"/>
    <w:rsid w:val="00C77918"/>
    <w:rsid w:val="00C77F1F"/>
    <w:rsid w:val="00C8422C"/>
    <w:rsid w:val="00C87385"/>
    <w:rsid w:val="00C94D57"/>
    <w:rsid w:val="00CA1985"/>
    <w:rsid w:val="00CA3772"/>
    <w:rsid w:val="00CB1FB6"/>
    <w:rsid w:val="00CB5156"/>
    <w:rsid w:val="00CB63DD"/>
    <w:rsid w:val="00CC54E6"/>
    <w:rsid w:val="00CD1C82"/>
    <w:rsid w:val="00CD1FD5"/>
    <w:rsid w:val="00CD32B6"/>
    <w:rsid w:val="00CD40D5"/>
    <w:rsid w:val="00CE30DF"/>
    <w:rsid w:val="00CE5C91"/>
    <w:rsid w:val="00CE746A"/>
    <w:rsid w:val="00D024A2"/>
    <w:rsid w:val="00D02D4D"/>
    <w:rsid w:val="00D0485B"/>
    <w:rsid w:val="00D1003A"/>
    <w:rsid w:val="00D108B1"/>
    <w:rsid w:val="00D12789"/>
    <w:rsid w:val="00D149BE"/>
    <w:rsid w:val="00D1546C"/>
    <w:rsid w:val="00D15628"/>
    <w:rsid w:val="00D15657"/>
    <w:rsid w:val="00D2247F"/>
    <w:rsid w:val="00D24CC7"/>
    <w:rsid w:val="00D259E5"/>
    <w:rsid w:val="00D30803"/>
    <w:rsid w:val="00D30D8E"/>
    <w:rsid w:val="00D31A0A"/>
    <w:rsid w:val="00D31A24"/>
    <w:rsid w:val="00D31DD8"/>
    <w:rsid w:val="00D330D5"/>
    <w:rsid w:val="00D33141"/>
    <w:rsid w:val="00D337BE"/>
    <w:rsid w:val="00D34567"/>
    <w:rsid w:val="00D3550F"/>
    <w:rsid w:val="00D370E7"/>
    <w:rsid w:val="00D409BB"/>
    <w:rsid w:val="00D40D4D"/>
    <w:rsid w:val="00D44163"/>
    <w:rsid w:val="00D47A3F"/>
    <w:rsid w:val="00D53C3C"/>
    <w:rsid w:val="00D61F1E"/>
    <w:rsid w:val="00D66AE0"/>
    <w:rsid w:val="00D66E94"/>
    <w:rsid w:val="00D6730A"/>
    <w:rsid w:val="00D748D7"/>
    <w:rsid w:val="00D753C2"/>
    <w:rsid w:val="00D77AAE"/>
    <w:rsid w:val="00D839E6"/>
    <w:rsid w:val="00D85783"/>
    <w:rsid w:val="00D86A52"/>
    <w:rsid w:val="00D86AD6"/>
    <w:rsid w:val="00D90EC7"/>
    <w:rsid w:val="00DA0151"/>
    <w:rsid w:val="00DA16F9"/>
    <w:rsid w:val="00DA1F3C"/>
    <w:rsid w:val="00DA4153"/>
    <w:rsid w:val="00DB2208"/>
    <w:rsid w:val="00DB43AB"/>
    <w:rsid w:val="00DB49E9"/>
    <w:rsid w:val="00DB552D"/>
    <w:rsid w:val="00DC2FC3"/>
    <w:rsid w:val="00DD4C4C"/>
    <w:rsid w:val="00DD5CF2"/>
    <w:rsid w:val="00DD6123"/>
    <w:rsid w:val="00DD628F"/>
    <w:rsid w:val="00DE1617"/>
    <w:rsid w:val="00DE1771"/>
    <w:rsid w:val="00DE21A4"/>
    <w:rsid w:val="00DE290A"/>
    <w:rsid w:val="00DE75B1"/>
    <w:rsid w:val="00DF126D"/>
    <w:rsid w:val="00DF3D9D"/>
    <w:rsid w:val="00DF598E"/>
    <w:rsid w:val="00DF776F"/>
    <w:rsid w:val="00E025C2"/>
    <w:rsid w:val="00E074E6"/>
    <w:rsid w:val="00E122AB"/>
    <w:rsid w:val="00E1244F"/>
    <w:rsid w:val="00E12697"/>
    <w:rsid w:val="00E21275"/>
    <w:rsid w:val="00E24CE2"/>
    <w:rsid w:val="00E25BC2"/>
    <w:rsid w:val="00E32967"/>
    <w:rsid w:val="00E40784"/>
    <w:rsid w:val="00E41A3F"/>
    <w:rsid w:val="00E41F6D"/>
    <w:rsid w:val="00E43A46"/>
    <w:rsid w:val="00E45C06"/>
    <w:rsid w:val="00E5543C"/>
    <w:rsid w:val="00E57DF1"/>
    <w:rsid w:val="00E67300"/>
    <w:rsid w:val="00E70CB3"/>
    <w:rsid w:val="00E73289"/>
    <w:rsid w:val="00E77456"/>
    <w:rsid w:val="00E84FA3"/>
    <w:rsid w:val="00E87BD6"/>
    <w:rsid w:val="00E87BE3"/>
    <w:rsid w:val="00E9203F"/>
    <w:rsid w:val="00E93B2D"/>
    <w:rsid w:val="00E93B7A"/>
    <w:rsid w:val="00E94348"/>
    <w:rsid w:val="00EA0308"/>
    <w:rsid w:val="00EA2218"/>
    <w:rsid w:val="00EB428A"/>
    <w:rsid w:val="00EB4EF8"/>
    <w:rsid w:val="00EB6B2F"/>
    <w:rsid w:val="00EC17F1"/>
    <w:rsid w:val="00ED0958"/>
    <w:rsid w:val="00ED619A"/>
    <w:rsid w:val="00ED6D01"/>
    <w:rsid w:val="00EE11A8"/>
    <w:rsid w:val="00EE4305"/>
    <w:rsid w:val="00EE6D46"/>
    <w:rsid w:val="00EE76AA"/>
    <w:rsid w:val="00F07130"/>
    <w:rsid w:val="00F07562"/>
    <w:rsid w:val="00F11506"/>
    <w:rsid w:val="00F11EB1"/>
    <w:rsid w:val="00F137A8"/>
    <w:rsid w:val="00F210FC"/>
    <w:rsid w:val="00F211B8"/>
    <w:rsid w:val="00F21A5D"/>
    <w:rsid w:val="00F2257B"/>
    <w:rsid w:val="00F231E4"/>
    <w:rsid w:val="00F250B6"/>
    <w:rsid w:val="00F251D4"/>
    <w:rsid w:val="00F25CF4"/>
    <w:rsid w:val="00F27D33"/>
    <w:rsid w:val="00F3006A"/>
    <w:rsid w:val="00F350B5"/>
    <w:rsid w:val="00F44D7F"/>
    <w:rsid w:val="00F47970"/>
    <w:rsid w:val="00F5154F"/>
    <w:rsid w:val="00F55440"/>
    <w:rsid w:val="00F626D3"/>
    <w:rsid w:val="00F62D47"/>
    <w:rsid w:val="00F7007B"/>
    <w:rsid w:val="00F7118F"/>
    <w:rsid w:val="00F73473"/>
    <w:rsid w:val="00F75DD6"/>
    <w:rsid w:val="00F818D7"/>
    <w:rsid w:val="00F81903"/>
    <w:rsid w:val="00F81E54"/>
    <w:rsid w:val="00F82F8A"/>
    <w:rsid w:val="00F85DF8"/>
    <w:rsid w:val="00FA1849"/>
    <w:rsid w:val="00FA3F50"/>
    <w:rsid w:val="00FA74CC"/>
    <w:rsid w:val="00FC7D4F"/>
    <w:rsid w:val="00FD721B"/>
    <w:rsid w:val="00FE1D58"/>
    <w:rsid w:val="00FE305C"/>
    <w:rsid w:val="00FE3B94"/>
    <w:rsid w:val="00FF1DA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701175"/>
  <w15:chartTrackingRefBased/>
  <w15:docId w15:val="{06E7DF1B-49A1-4D61-B72F-DA852772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2294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-1">
    <w:name w:val="Grid Table 1 Light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7B82-A738-4811-8CCD-3992209D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8875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Рудник Ульяна Александровна</cp:lastModifiedBy>
  <cp:revision>7</cp:revision>
  <cp:lastPrinted>2018-09-05T05:36:00Z</cp:lastPrinted>
  <dcterms:created xsi:type="dcterms:W3CDTF">2018-09-27T07:50:00Z</dcterms:created>
  <dcterms:modified xsi:type="dcterms:W3CDTF">2018-10-01T04:53:00Z</dcterms:modified>
</cp:coreProperties>
</file>